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AED8" w14:textId="77777777" w:rsidR="006B6FAC" w:rsidRDefault="006B6FAC" w:rsidP="00FF511F">
      <w:pPr>
        <w:rPr>
          <w:b/>
        </w:rPr>
      </w:pPr>
    </w:p>
    <w:p w14:paraId="66621C5D" w14:textId="5843A4D7" w:rsidR="006B6FAC" w:rsidRDefault="00EA4A77" w:rsidP="00FF511F">
      <w:pPr>
        <w:jc w:val="center"/>
        <w:rPr>
          <w:b/>
        </w:rPr>
      </w:pPr>
      <w:r w:rsidRPr="001A653D">
        <w:rPr>
          <w:b/>
        </w:rPr>
        <w:t>PRIJAVNI OBRAZAC</w:t>
      </w:r>
    </w:p>
    <w:p w14:paraId="47EF1C6D" w14:textId="77777777" w:rsidR="00FF511F" w:rsidRPr="001A653D" w:rsidRDefault="00FF511F" w:rsidP="00FF511F">
      <w:pPr>
        <w:jc w:val="center"/>
        <w:rPr>
          <w:b/>
        </w:rPr>
      </w:pPr>
    </w:p>
    <w:p w14:paraId="3A772916" w14:textId="77777777" w:rsidR="004311E7" w:rsidRPr="00967585" w:rsidRDefault="004311E7" w:rsidP="008F535B">
      <w:pPr>
        <w:rPr>
          <w:b/>
          <w:sz w:val="8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00"/>
        <w:gridCol w:w="2656"/>
        <w:gridCol w:w="3356"/>
      </w:tblGrid>
      <w:tr w:rsidR="00EA4A77" w:rsidRPr="001A653D" w14:paraId="422A9689" w14:textId="77777777" w:rsidTr="009D68DE">
        <w:trPr>
          <w:trHeight w:val="680"/>
          <w:jc w:val="center"/>
        </w:trPr>
        <w:tc>
          <w:tcPr>
            <w:tcW w:w="10014" w:type="dxa"/>
            <w:gridSpan w:val="4"/>
            <w:vAlign w:val="center"/>
          </w:tcPr>
          <w:p w14:paraId="0F0B5E3A" w14:textId="218F5106" w:rsidR="00754C9E" w:rsidRPr="009D68DE" w:rsidRDefault="00EA4A77" w:rsidP="009D68D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03" w:hanging="30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A653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PODA</w:t>
            </w:r>
            <w:r w:rsidR="002D36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</w:t>
            </w:r>
            <w:r w:rsidRPr="001A653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CI O PODNOSITELJU </w:t>
            </w:r>
          </w:p>
        </w:tc>
      </w:tr>
      <w:tr w:rsidR="00EA4A77" w:rsidRPr="001A653D" w14:paraId="41D54389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76DDD9D6" w14:textId="77777777" w:rsidR="00EA4A77" w:rsidRPr="001A653D" w:rsidRDefault="00EA4A77" w:rsidP="00CD5685">
            <w:pPr>
              <w:jc w:val="center"/>
            </w:pPr>
            <w:r w:rsidRPr="001A653D">
              <w:t>1.</w:t>
            </w:r>
          </w:p>
        </w:tc>
        <w:tc>
          <w:tcPr>
            <w:tcW w:w="3400" w:type="dxa"/>
            <w:vAlign w:val="center"/>
          </w:tcPr>
          <w:p w14:paraId="37FADF4D" w14:textId="55AAED40" w:rsidR="00EA4A77" w:rsidRPr="001A653D" w:rsidRDefault="00EA4A77" w:rsidP="001A653D">
            <w:pPr>
              <w:rPr>
                <w:i/>
              </w:rPr>
            </w:pPr>
            <w:r w:rsidRPr="001A653D">
              <w:t xml:space="preserve">Naziv </w:t>
            </w:r>
            <w:r w:rsidR="00C36930" w:rsidRPr="00C36930">
              <w:rPr>
                <w:i/>
                <w:iCs/>
              </w:rPr>
              <w:t>(</w:t>
            </w:r>
            <w:r w:rsidR="008F63A7">
              <w:rPr>
                <w:i/>
                <w:iCs/>
              </w:rPr>
              <w:t>Iz</w:t>
            </w:r>
            <w:r w:rsidR="00C36930" w:rsidRPr="00C36930">
              <w:rPr>
                <w:i/>
                <w:iCs/>
              </w:rPr>
              <w:t xml:space="preserve"> Izvatk</w:t>
            </w:r>
            <w:r w:rsidR="008F63A7">
              <w:rPr>
                <w:i/>
                <w:iCs/>
              </w:rPr>
              <w:t>a</w:t>
            </w:r>
            <w:r w:rsidR="00C36930" w:rsidRPr="00C36930">
              <w:rPr>
                <w:i/>
                <w:iCs/>
              </w:rPr>
              <w:t xml:space="preserve"> iz Sudskog odnosno Obrtnog registra)</w:t>
            </w:r>
          </w:p>
        </w:tc>
        <w:tc>
          <w:tcPr>
            <w:tcW w:w="6012" w:type="dxa"/>
            <w:gridSpan w:val="2"/>
            <w:vAlign w:val="center"/>
          </w:tcPr>
          <w:p w14:paraId="1ED739E8" w14:textId="77777777" w:rsidR="00754C9E" w:rsidRPr="001A653D" w:rsidRDefault="00754C9E" w:rsidP="001E52E0">
            <w:pPr>
              <w:jc w:val="both"/>
            </w:pPr>
          </w:p>
        </w:tc>
      </w:tr>
      <w:tr w:rsidR="004A7229" w:rsidRPr="001A653D" w14:paraId="03E0502B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2D8CB8D6" w14:textId="77777777" w:rsidR="004A7229" w:rsidRPr="001A653D" w:rsidRDefault="004A7229" w:rsidP="008F63A7">
            <w:pPr>
              <w:jc w:val="center"/>
            </w:pPr>
            <w:r w:rsidRPr="001A653D">
              <w:t>2.</w:t>
            </w:r>
          </w:p>
        </w:tc>
        <w:tc>
          <w:tcPr>
            <w:tcW w:w="3400" w:type="dxa"/>
            <w:vAlign w:val="center"/>
          </w:tcPr>
          <w:p w14:paraId="10D3E909" w14:textId="220269B1" w:rsidR="004A7229" w:rsidRPr="001A653D" w:rsidRDefault="004A7229" w:rsidP="00CD5685">
            <w:r w:rsidRPr="001A653D">
              <w:t>Pravn</w:t>
            </w:r>
            <w:r w:rsidR="00C36930">
              <w:t xml:space="preserve">i </w:t>
            </w:r>
            <w:r w:rsidRPr="001A653D">
              <w:t xml:space="preserve">oblik </w:t>
            </w:r>
          </w:p>
        </w:tc>
        <w:tc>
          <w:tcPr>
            <w:tcW w:w="6012" w:type="dxa"/>
            <w:gridSpan w:val="2"/>
            <w:vAlign w:val="center"/>
          </w:tcPr>
          <w:p w14:paraId="2C9FA742" w14:textId="77777777" w:rsidR="004A7229" w:rsidRPr="001A653D" w:rsidRDefault="004A7229" w:rsidP="001E52E0">
            <w:pPr>
              <w:jc w:val="both"/>
            </w:pPr>
          </w:p>
        </w:tc>
      </w:tr>
      <w:tr w:rsidR="004A7229" w:rsidRPr="001A653D" w14:paraId="34D121D7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4F703625" w14:textId="77777777" w:rsidR="004A7229" w:rsidRPr="001A653D" w:rsidRDefault="004A7229" w:rsidP="00CD5685">
            <w:pPr>
              <w:jc w:val="center"/>
            </w:pPr>
            <w:r>
              <w:t>3.</w:t>
            </w:r>
          </w:p>
        </w:tc>
        <w:tc>
          <w:tcPr>
            <w:tcW w:w="3400" w:type="dxa"/>
            <w:vAlign w:val="center"/>
          </w:tcPr>
          <w:p w14:paraId="2EA27CF9" w14:textId="0343259C" w:rsidR="004A7229" w:rsidRPr="001A653D" w:rsidRDefault="004A7229" w:rsidP="00CD5685">
            <w:r w:rsidRPr="001A653D">
              <w:t>OIB</w:t>
            </w:r>
          </w:p>
        </w:tc>
        <w:tc>
          <w:tcPr>
            <w:tcW w:w="6012" w:type="dxa"/>
            <w:gridSpan w:val="2"/>
            <w:vAlign w:val="center"/>
          </w:tcPr>
          <w:p w14:paraId="04B87E47" w14:textId="2FFD0900" w:rsidR="00AB1521" w:rsidRPr="001A653D" w:rsidRDefault="00AB1521" w:rsidP="001E52E0">
            <w:pPr>
              <w:jc w:val="both"/>
            </w:pPr>
          </w:p>
        </w:tc>
      </w:tr>
      <w:tr w:rsidR="004A7229" w:rsidRPr="001A653D" w14:paraId="3947488A" w14:textId="77777777" w:rsidTr="00402679">
        <w:trPr>
          <w:trHeight w:val="340"/>
          <w:jc w:val="center"/>
        </w:trPr>
        <w:tc>
          <w:tcPr>
            <w:tcW w:w="602" w:type="dxa"/>
            <w:vAlign w:val="center"/>
          </w:tcPr>
          <w:p w14:paraId="560C09D9" w14:textId="77777777" w:rsidR="004A7229" w:rsidRPr="001A653D" w:rsidRDefault="004A7229" w:rsidP="00CD5685">
            <w:pPr>
              <w:jc w:val="center"/>
            </w:pPr>
            <w:r>
              <w:t>4.</w:t>
            </w:r>
          </w:p>
        </w:tc>
        <w:tc>
          <w:tcPr>
            <w:tcW w:w="3400" w:type="dxa"/>
            <w:vAlign w:val="center"/>
          </w:tcPr>
          <w:p w14:paraId="26E2B462" w14:textId="1105DBBF" w:rsidR="004A7229" w:rsidRPr="00C36930" w:rsidRDefault="00C36930" w:rsidP="00C81850">
            <w:r>
              <w:t>D</w:t>
            </w:r>
            <w:r w:rsidR="004A7229" w:rsidRPr="004A7229">
              <w:t>jelatnost</w:t>
            </w:r>
            <w:r w:rsidR="003E17C2">
              <w:t xml:space="preserve"> </w:t>
            </w:r>
            <w:r>
              <w:t>i brojčana oznaka razreda</w:t>
            </w:r>
            <w:r w:rsidRPr="00C36930">
              <w:rPr>
                <w:i/>
                <w:iCs/>
              </w:rPr>
              <w:t xml:space="preserve"> </w:t>
            </w:r>
            <w:r w:rsidR="003E17C2" w:rsidRPr="00C36930">
              <w:rPr>
                <w:i/>
                <w:iCs/>
              </w:rPr>
              <w:t>(</w:t>
            </w:r>
            <w:r w:rsidRPr="00C36930">
              <w:rPr>
                <w:i/>
                <w:iCs/>
              </w:rPr>
              <w:t>Iz Obavijesti o razvrstavanju poslovnog subjekta prema NKD-u 2007.)</w:t>
            </w:r>
            <w:r>
              <w:t xml:space="preserve"> </w:t>
            </w:r>
            <w:r w:rsidR="002054F4">
              <w:t xml:space="preserve">/ Pretežita djelatnost </w:t>
            </w:r>
            <w:r w:rsidR="002054F4" w:rsidRPr="002054F4">
              <w:rPr>
                <w:i/>
                <w:iCs/>
              </w:rPr>
              <w:t>(Iz Izvatka iz Obrtnog registra)</w:t>
            </w:r>
          </w:p>
        </w:tc>
        <w:tc>
          <w:tcPr>
            <w:tcW w:w="6012" w:type="dxa"/>
            <w:gridSpan w:val="2"/>
            <w:vAlign w:val="center"/>
          </w:tcPr>
          <w:p w14:paraId="622ED251" w14:textId="77777777" w:rsidR="00AB1521" w:rsidRPr="001A653D" w:rsidRDefault="00AB1521" w:rsidP="001E52E0">
            <w:pPr>
              <w:jc w:val="both"/>
            </w:pPr>
          </w:p>
        </w:tc>
      </w:tr>
      <w:tr w:rsidR="004A7229" w:rsidRPr="001A653D" w14:paraId="1C3E2427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7EB6AB2C" w14:textId="77777777" w:rsidR="004A7229" w:rsidRPr="001A653D" w:rsidRDefault="004A7229" w:rsidP="00CD5685">
            <w:pPr>
              <w:jc w:val="center"/>
            </w:pPr>
            <w:r>
              <w:t>5.</w:t>
            </w:r>
          </w:p>
        </w:tc>
        <w:tc>
          <w:tcPr>
            <w:tcW w:w="3400" w:type="dxa"/>
            <w:vAlign w:val="center"/>
          </w:tcPr>
          <w:p w14:paraId="40D1BD68" w14:textId="77777777" w:rsidR="004A7229" w:rsidRPr="002C349A" w:rsidRDefault="004A7229" w:rsidP="00CD5685">
            <w:r w:rsidRPr="002C349A">
              <w:t>Datum i godina osnivanja</w:t>
            </w:r>
          </w:p>
        </w:tc>
        <w:tc>
          <w:tcPr>
            <w:tcW w:w="6012" w:type="dxa"/>
            <w:gridSpan w:val="2"/>
            <w:vAlign w:val="center"/>
          </w:tcPr>
          <w:p w14:paraId="6C65E63A" w14:textId="77777777" w:rsidR="00754C9E" w:rsidRPr="001A653D" w:rsidRDefault="00754C9E" w:rsidP="001E52E0">
            <w:pPr>
              <w:jc w:val="both"/>
            </w:pPr>
          </w:p>
        </w:tc>
      </w:tr>
      <w:tr w:rsidR="00C36930" w:rsidRPr="001A653D" w14:paraId="44EBFDD1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7AFB9792" w14:textId="247C1FED" w:rsidR="00C36930" w:rsidRDefault="00C36930" w:rsidP="00CD5685">
            <w:pPr>
              <w:jc w:val="center"/>
            </w:pPr>
            <w:r>
              <w:t>6.</w:t>
            </w:r>
          </w:p>
        </w:tc>
        <w:tc>
          <w:tcPr>
            <w:tcW w:w="3400" w:type="dxa"/>
            <w:vAlign w:val="center"/>
          </w:tcPr>
          <w:p w14:paraId="20F2B952" w14:textId="02BB1807" w:rsidR="00C36930" w:rsidRPr="002C349A" w:rsidRDefault="00C36930" w:rsidP="00CD5685">
            <w:r>
              <w:t>Osnivač</w:t>
            </w:r>
            <w:r w:rsidR="002054F4">
              <w:t xml:space="preserve"> / </w:t>
            </w:r>
            <w:r w:rsidR="001D3393">
              <w:t>V</w:t>
            </w:r>
            <w:r w:rsidR="002054F4">
              <w:t>lasnik</w:t>
            </w:r>
          </w:p>
        </w:tc>
        <w:tc>
          <w:tcPr>
            <w:tcW w:w="6012" w:type="dxa"/>
            <w:gridSpan w:val="2"/>
            <w:vAlign w:val="center"/>
          </w:tcPr>
          <w:p w14:paraId="1ABC4D3E" w14:textId="77777777" w:rsidR="00C36930" w:rsidRDefault="00C36930" w:rsidP="001E52E0">
            <w:pPr>
              <w:jc w:val="both"/>
            </w:pPr>
          </w:p>
        </w:tc>
      </w:tr>
      <w:tr w:rsidR="00C36930" w:rsidRPr="001A653D" w14:paraId="1A8CBBD8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6F9FB679" w14:textId="68B8E4C5" w:rsidR="00C36930" w:rsidRDefault="00C36930" w:rsidP="00CD5685">
            <w:pPr>
              <w:jc w:val="center"/>
            </w:pPr>
            <w:r>
              <w:t>7.</w:t>
            </w:r>
          </w:p>
        </w:tc>
        <w:tc>
          <w:tcPr>
            <w:tcW w:w="3400" w:type="dxa"/>
            <w:vAlign w:val="center"/>
          </w:tcPr>
          <w:p w14:paraId="5D283C1D" w14:textId="760B8933" w:rsidR="00C36930" w:rsidRDefault="00C36930" w:rsidP="00CD5685">
            <w:r>
              <w:t xml:space="preserve">Ime i prezime osobe </w:t>
            </w:r>
            <w:r w:rsidRPr="001A653D">
              <w:t>ovlaštene</w:t>
            </w:r>
            <w:r>
              <w:t xml:space="preserve"> </w:t>
            </w:r>
            <w:r w:rsidRPr="001A653D">
              <w:t>za zastupanje</w:t>
            </w:r>
            <w:r>
              <w:t xml:space="preserve"> </w:t>
            </w:r>
            <w:r w:rsidRPr="001A653D">
              <w:t>/</w:t>
            </w:r>
            <w:r>
              <w:t xml:space="preserve"> </w:t>
            </w:r>
            <w:r w:rsidRPr="001A653D">
              <w:t>vlasnika obrta</w:t>
            </w:r>
          </w:p>
        </w:tc>
        <w:tc>
          <w:tcPr>
            <w:tcW w:w="6012" w:type="dxa"/>
            <w:gridSpan w:val="2"/>
            <w:vAlign w:val="center"/>
          </w:tcPr>
          <w:p w14:paraId="6B96FD9F" w14:textId="77777777" w:rsidR="00C36930" w:rsidRDefault="00C36930" w:rsidP="001E52E0">
            <w:pPr>
              <w:jc w:val="both"/>
            </w:pPr>
          </w:p>
        </w:tc>
      </w:tr>
      <w:tr w:rsidR="00C8290E" w:rsidRPr="001A653D" w14:paraId="7A36E578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16FDA0FF" w14:textId="1BCEAF4A" w:rsidR="00C8290E" w:rsidRDefault="00C36930" w:rsidP="00CD5685">
            <w:pPr>
              <w:jc w:val="center"/>
            </w:pPr>
            <w:r>
              <w:t>8</w:t>
            </w:r>
            <w:r w:rsidR="00C8290E">
              <w:t>.</w:t>
            </w:r>
          </w:p>
        </w:tc>
        <w:tc>
          <w:tcPr>
            <w:tcW w:w="3400" w:type="dxa"/>
            <w:vAlign w:val="center"/>
          </w:tcPr>
          <w:p w14:paraId="1B160C4A" w14:textId="77777777" w:rsidR="00C8290E" w:rsidRPr="002C349A" w:rsidRDefault="00C8290E" w:rsidP="004E0C4D">
            <w:r w:rsidRPr="002C349A">
              <w:t>Broj godi</w:t>
            </w:r>
            <w:r w:rsidR="00487888" w:rsidRPr="002C349A">
              <w:t>na neprekidnog poslovanja do</w:t>
            </w:r>
            <w:r w:rsidRPr="002C349A">
              <w:t xml:space="preserve"> objave Javnog natječaja</w:t>
            </w:r>
          </w:p>
        </w:tc>
        <w:tc>
          <w:tcPr>
            <w:tcW w:w="6012" w:type="dxa"/>
            <w:gridSpan w:val="2"/>
            <w:vAlign w:val="center"/>
          </w:tcPr>
          <w:p w14:paraId="37E22875" w14:textId="77777777" w:rsidR="00C8290E" w:rsidRPr="001A653D" w:rsidRDefault="00C8290E" w:rsidP="001E52E0">
            <w:pPr>
              <w:jc w:val="both"/>
            </w:pPr>
          </w:p>
        </w:tc>
      </w:tr>
      <w:tr w:rsidR="002F2A13" w:rsidRPr="001A653D" w14:paraId="5FAB7851" w14:textId="77777777" w:rsidTr="00DA65D3">
        <w:trPr>
          <w:trHeight w:val="397"/>
          <w:jc w:val="center"/>
        </w:trPr>
        <w:tc>
          <w:tcPr>
            <w:tcW w:w="602" w:type="dxa"/>
            <w:vMerge w:val="restart"/>
            <w:vAlign w:val="center"/>
          </w:tcPr>
          <w:p w14:paraId="270E2C0C" w14:textId="78C7FD7F" w:rsidR="002F2A13" w:rsidRPr="001A653D" w:rsidRDefault="00C36930" w:rsidP="00CD5685">
            <w:pPr>
              <w:jc w:val="center"/>
            </w:pPr>
            <w:r>
              <w:t>9</w:t>
            </w:r>
            <w:r w:rsidR="002F2A13" w:rsidRPr="001A653D"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65BCA126" w14:textId="3B225A3D" w:rsidR="002F2A13" w:rsidRPr="001A653D" w:rsidRDefault="002F2A13" w:rsidP="00CD5685">
            <w:r>
              <w:t xml:space="preserve">Sjedište </w:t>
            </w:r>
          </w:p>
        </w:tc>
        <w:tc>
          <w:tcPr>
            <w:tcW w:w="2656" w:type="dxa"/>
            <w:vAlign w:val="center"/>
            <w:hideMark/>
          </w:tcPr>
          <w:p w14:paraId="39DBD18F" w14:textId="77777777" w:rsidR="002F2A13" w:rsidRPr="001A653D" w:rsidRDefault="002F2A13" w:rsidP="00CD5685">
            <w:r w:rsidRPr="001A653D">
              <w:t>Ulica i broj</w:t>
            </w:r>
          </w:p>
        </w:tc>
        <w:tc>
          <w:tcPr>
            <w:tcW w:w="3356" w:type="dxa"/>
            <w:vAlign w:val="center"/>
          </w:tcPr>
          <w:p w14:paraId="1770DBC3" w14:textId="110CF9E7" w:rsidR="002F2A13" w:rsidRPr="001A653D" w:rsidRDefault="002F2A13" w:rsidP="001E52E0">
            <w:pPr>
              <w:jc w:val="both"/>
            </w:pPr>
          </w:p>
        </w:tc>
      </w:tr>
      <w:tr w:rsidR="002F2A13" w:rsidRPr="001A653D" w14:paraId="6FC026BC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5033A945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68F1A0D8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15084F20" w14:textId="77777777" w:rsidR="002F2A13" w:rsidRPr="001A653D" w:rsidRDefault="002F2A13" w:rsidP="00CD5685">
            <w:r w:rsidRPr="001A653D">
              <w:t>Poštanski broj i mjesto</w:t>
            </w:r>
          </w:p>
        </w:tc>
        <w:tc>
          <w:tcPr>
            <w:tcW w:w="3356" w:type="dxa"/>
            <w:vAlign w:val="center"/>
          </w:tcPr>
          <w:p w14:paraId="5B6FEC11" w14:textId="74AFBD91" w:rsidR="002F2A13" w:rsidRPr="001A653D" w:rsidRDefault="002F2A13" w:rsidP="001E52E0">
            <w:pPr>
              <w:jc w:val="both"/>
            </w:pPr>
          </w:p>
        </w:tc>
      </w:tr>
      <w:tr w:rsidR="002F2A13" w:rsidRPr="001A653D" w14:paraId="5E09BBBC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399ADCFA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51C4535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24A79465" w14:textId="77777777" w:rsidR="002F2A13" w:rsidRPr="001A653D" w:rsidRDefault="002F2A13" w:rsidP="00CD5685">
            <w:r w:rsidRPr="001A653D">
              <w:t>Županija</w:t>
            </w:r>
          </w:p>
        </w:tc>
        <w:tc>
          <w:tcPr>
            <w:tcW w:w="3356" w:type="dxa"/>
            <w:vAlign w:val="center"/>
          </w:tcPr>
          <w:p w14:paraId="62652A04" w14:textId="168FC5E5" w:rsidR="002F2A13" w:rsidRPr="001A653D" w:rsidRDefault="002F2A13" w:rsidP="001E52E0">
            <w:pPr>
              <w:jc w:val="both"/>
            </w:pPr>
          </w:p>
        </w:tc>
      </w:tr>
      <w:tr w:rsidR="002F2A13" w:rsidRPr="001A653D" w14:paraId="0B0239DB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367404CC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BE8D65C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4341D352" w14:textId="77777777" w:rsidR="002F2A13" w:rsidRPr="001A653D" w:rsidRDefault="002F2A13" w:rsidP="00CD5685">
            <w:r>
              <w:t>Telefon</w:t>
            </w:r>
          </w:p>
        </w:tc>
        <w:tc>
          <w:tcPr>
            <w:tcW w:w="3356" w:type="dxa"/>
            <w:vAlign w:val="center"/>
          </w:tcPr>
          <w:p w14:paraId="23D05965" w14:textId="34DAA6E8" w:rsidR="002F2A13" w:rsidRPr="001A653D" w:rsidRDefault="002F2A13" w:rsidP="001E52E0">
            <w:pPr>
              <w:jc w:val="both"/>
            </w:pPr>
          </w:p>
        </w:tc>
      </w:tr>
      <w:tr w:rsidR="002F2A13" w:rsidRPr="001A653D" w14:paraId="72A29DEB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6F7248F1" w14:textId="77777777" w:rsidR="002F2A13" w:rsidRPr="001A653D" w:rsidRDefault="002F2A13" w:rsidP="00CD568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E654335" w14:textId="77777777" w:rsidR="002F2A13" w:rsidRPr="001A653D" w:rsidRDefault="002F2A13" w:rsidP="00CD5685"/>
        </w:tc>
        <w:tc>
          <w:tcPr>
            <w:tcW w:w="2656" w:type="dxa"/>
            <w:vAlign w:val="center"/>
          </w:tcPr>
          <w:p w14:paraId="0B1D804F" w14:textId="77777777" w:rsidR="002F2A13" w:rsidRPr="001A653D" w:rsidRDefault="002F2A13" w:rsidP="00CD5685">
            <w:r>
              <w:t>e-Adresa</w:t>
            </w:r>
          </w:p>
        </w:tc>
        <w:tc>
          <w:tcPr>
            <w:tcW w:w="3356" w:type="dxa"/>
            <w:vAlign w:val="center"/>
          </w:tcPr>
          <w:p w14:paraId="44DD235E" w14:textId="4AA3DB36" w:rsidR="002F2A13" w:rsidRPr="001A653D" w:rsidRDefault="002F2A13" w:rsidP="001E52E0">
            <w:pPr>
              <w:jc w:val="both"/>
            </w:pPr>
          </w:p>
        </w:tc>
      </w:tr>
      <w:tr w:rsidR="002F2A13" w:rsidRPr="001A653D" w14:paraId="3CA5EBA2" w14:textId="77777777" w:rsidTr="00DA65D3">
        <w:trPr>
          <w:trHeight w:val="397"/>
          <w:jc w:val="center"/>
        </w:trPr>
        <w:tc>
          <w:tcPr>
            <w:tcW w:w="602" w:type="dxa"/>
            <w:vMerge w:val="restart"/>
            <w:vAlign w:val="center"/>
          </w:tcPr>
          <w:p w14:paraId="6391393B" w14:textId="16D89B61" w:rsidR="002F2A13" w:rsidRPr="001A653D" w:rsidRDefault="006B6FAC" w:rsidP="00D23415">
            <w:pPr>
              <w:jc w:val="center"/>
            </w:pPr>
            <w:r>
              <w:t>10</w:t>
            </w:r>
            <w:r w:rsidR="002F2A13"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554D65D2" w14:textId="0D6AECE5" w:rsidR="002F2A13" w:rsidRPr="001A653D" w:rsidRDefault="00FF511F" w:rsidP="004E0C4D">
            <w:r>
              <w:t>P</w:t>
            </w:r>
            <w:r w:rsidR="002F2A13">
              <w:t>roizvodnj</w:t>
            </w:r>
            <w:r>
              <w:t>a /</w:t>
            </w:r>
            <w:r w:rsidR="002F2A13">
              <w:t xml:space="preserve"> </w:t>
            </w:r>
            <w:r>
              <w:t>I</w:t>
            </w:r>
            <w:r w:rsidR="00C36930">
              <w:t xml:space="preserve">zdvojen pogon </w:t>
            </w:r>
            <w:r w:rsidR="002F2A13">
              <w:t>(</w:t>
            </w:r>
            <w:r w:rsidR="002F2A13" w:rsidRPr="00C81850">
              <w:rPr>
                <w:i/>
              </w:rPr>
              <w:t xml:space="preserve">ako se razlikuje u odnosu na točku </w:t>
            </w:r>
            <w:r w:rsidR="00C36930">
              <w:rPr>
                <w:i/>
              </w:rPr>
              <w:t>9</w:t>
            </w:r>
            <w:r w:rsidR="002F2A13" w:rsidRPr="00C81850">
              <w:rPr>
                <w:i/>
              </w:rPr>
              <w:t>.)</w:t>
            </w:r>
          </w:p>
        </w:tc>
        <w:tc>
          <w:tcPr>
            <w:tcW w:w="2656" w:type="dxa"/>
            <w:vAlign w:val="center"/>
          </w:tcPr>
          <w:p w14:paraId="3CB6033C" w14:textId="77777777" w:rsidR="002F2A13" w:rsidRPr="001A653D" w:rsidRDefault="002F2A13" w:rsidP="004E0C4D">
            <w:r>
              <w:t>Ulica i broj</w:t>
            </w:r>
          </w:p>
        </w:tc>
        <w:tc>
          <w:tcPr>
            <w:tcW w:w="3356" w:type="dxa"/>
            <w:vAlign w:val="center"/>
          </w:tcPr>
          <w:p w14:paraId="787F09BF" w14:textId="45BB4795" w:rsidR="002F2A13" w:rsidRPr="001A653D" w:rsidRDefault="002F2A13" w:rsidP="001E52E0">
            <w:pPr>
              <w:jc w:val="both"/>
            </w:pPr>
          </w:p>
        </w:tc>
      </w:tr>
      <w:tr w:rsidR="002F2A13" w:rsidRPr="001A653D" w14:paraId="607F464E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444D7A72" w14:textId="77777777" w:rsidR="002F2A13" w:rsidRDefault="002F2A13" w:rsidP="00D2341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6B5F4406" w14:textId="77777777" w:rsidR="002F2A13" w:rsidRDefault="002F2A13" w:rsidP="004E0C4D"/>
        </w:tc>
        <w:tc>
          <w:tcPr>
            <w:tcW w:w="2656" w:type="dxa"/>
            <w:vAlign w:val="center"/>
          </w:tcPr>
          <w:p w14:paraId="391B1784" w14:textId="77777777" w:rsidR="002F2A13" w:rsidRDefault="002F2A13" w:rsidP="002F2A13">
            <w:pPr>
              <w:spacing w:line="216" w:lineRule="auto"/>
            </w:pPr>
            <w:r>
              <w:t>Poštanski broj i mjesto</w:t>
            </w:r>
          </w:p>
        </w:tc>
        <w:tc>
          <w:tcPr>
            <w:tcW w:w="3356" w:type="dxa"/>
            <w:vAlign w:val="center"/>
          </w:tcPr>
          <w:p w14:paraId="28A1C13F" w14:textId="23F640A7" w:rsidR="002F2A13" w:rsidRDefault="002F2A13" w:rsidP="001E52E0">
            <w:pPr>
              <w:spacing w:line="216" w:lineRule="auto"/>
              <w:jc w:val="both"/>
            </w:pPr>
          </w:p>
        </w:tc>
      </w:tr>
      <w:tr w:rsidR="002F2A13" w:rsidRPr="001A653D" w14:paraId="5BBF03ED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0DB915ED" w14:textId="77777777" w:rsidR="002F2A13" w:rsidRDefault="002F2A13" w:rsidP="00D2341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08AD4AE" w14:textId="77777777" w:rsidR="002F2A13" w:rsidRDefault="002F2A13" w:rsidP="004E0C4D"/>
        </w:tc>
        <w:tc>
          <w:tcPr>
            <w:tcW w:w="2656" w:type="dxa"/>
            <w:vAlign w:val="center"/>
          </w:tcPr>
          <w:p w14:paraId="13B5A248" w14:textId="77777777" w:rsidR="002F2A13" w:rsidRDefault="002F2A13" w:rsidP="004E0C4D">
            <w:r>
              <w:t>Županija</w:t>
            </w:r>
          </w:p>
        </w:tc>
        <w:tc>
          <w:tcPr>
            <w:tcW w:w="3356" w:type="dxa"/>
            <w:vAlign w:val="center"/>
          </w:tcPr>
          <w:p w14:paraId="631C9CFA" w14:textId="51C528A8" w:rsidR="002F2A13" w:rsidRDefault="002F2A13" w:rsidP="001E52E0">
            <w:pPr>
              <w:jc w:val="both"/>
            </w:pPr>
          </w:p>
        </w:tc>
      </w:tr>
      <w:tr w:rsidR="00C81850" w:rsidRPr="001A653D" w14:paraId="6EF3887A" w14:textId="77777777" w:rsidTr="00DA65D3">
        <w:trPr>
          <w:trHeight w:val="454"/>
          <w:jc w:val="center"/>
        </w:trPr>
        <w:tc>
          <w:tcPr>
            <w:tcW w:w="602" w:type="dxa"/>
            <w:vMerge w:val="restart"/>
            <w:vAlign w:val="center"/>
          </w:tcPr>
          <w:p w14:paraId="61149358" w14:textId="694624EF" w:rsidR="00C81850" w:rsidRPr="001A653D" w:rsidRDefault="00C81850" w:rsidP="00C81850">
            <w:pPr>
              <w:jc w:val="center"/>
            </w:pPr>
            <w:r w:rsidRPr="001A653D">
              <w:t>1</w:t>
            </w:r>
            <w:r w:rsidR="00A03601">
              <w:t>1</w:t>
            </w:r>
            <w:r w:rsidRPr="001A653D">
              <w:t>.</w:t>
            </w:r>
          </w:p>
        </w:tc>
        <w:tc>
          <w:tcPr>
            <w:tcW w:w="3400" w:type="dxa"/>
            <w:vAlign w:val="center"/>
          </w:tcPr>
          <w:p w14:paraId="6D6591B3" w14:textId="77777777" w:rsidR="00C81850" w:rsidRPr="001A653D" w:rsidRDefault="003E17C2" w:rsidP="00C81850">
            <w:pPr>
              <w:jc w:val="both"/>
            </w:pPr>
            <w:r>
              <w:t>Prva poslovna</w:t>
            </w:r>
            <w:r w:rsidR="00C81850" w:rsidRPr="001A653D">
              <w:t xml:space="preserve"> banka</w:t>
            </w:r>
            <w:r w:rsidR="00C81850">
              <w:t xml:space="preserve"> </w:t>
            </w:r>
          </w:p>
        </w:tc>
        <w:tc>
          <w:tcPr>
            <w:tcW w:w="6012" w:type="dxa"/>
            <w:gridSpan w:val="2"/>
            <w:vAlign w:val="center"/>
          </w:tcPr>
          <w:p w14:paraId="6C936E18" w14:textId="77777777" w:rsidR="00C81850" w:rsidRPr="001A653D" w:rsidRDefault="00C81850" w:rsidP="001E52E0">
            <w:pPr>
              <w:jc w:val="both"/>
            </w:pPr>
          </w:p>
        </w:tc>
      </w:tr>
      <w:tr w:rsidR="00C81850" w:rsidRPr="001A653D" w14:paraId="5EB751BA" w14:textId="77777777" w:rsidTr="00DA65D3">
        <w:trPr>
          <w:trHeight w:val="454"/>
          <w:jc w:val="center"/>
        </w:trPr>
        <w:tc>
          <w:tcPr>
            <w:tcW w:w="602" w:type="dxa"/>
            <w:vMerge/>
            <w:vAlign w:val="center"/>
          </w:tcPr>
          <w:p w14:paraId="0FC7909B" w14:textId="77777777" w:rsidR="00C81850" w:rsidRPr="001A653D" w:rsidRDefault="00C81850" w:rsidP="00C81850">
            <w:pPr>
              <w:jc w:val="center"/>
            </w:pPr>
          </w:p>
        </w:tc>
        <w:tc>
          <w:tcPr>
            <w:tcW w:w="3400" w:type="dxa"/>
            <w:vAlign w:val="center"/>
          </w:tcPr>
          <w:p w14:paraId="76034D84" w14:textId="77777777" w:rsidR="00C81850" w:rsidRPr="001A653D" w:rsidRDefault="00C81850" w:rsidP="00C81850">
            <w:r>
              <w:t>IBAN</w:t>
            </w:r>
          </w:p>
        </w:tc>
        <w:tc>
          <w:tcPr>
            <w:tcW w:w="6012" w:type="dxa"/>
            <w:gridSpan w:val="2"/>
            <w:vAlign w:val="center"/>
          </w:tcPr>
          <w:p w14:paraId="77C1BE88" w14:textId="61A3BDF6" w:rsidR="00754C9E" w:rsidRPr="001A653D" w:rsidRDefault="00754C9E" w:rsidP="001E52E0">
            <w:pPr>
              <w:jc w:val="both"/>
            </w:pPr>
          </w:p>
        </w:tc>
      </w:tr>
    </w:tbl>
    <w:p w14:paraId="5C557851" w14:textId="77777777" w:rsidR="00217F64" w:rsidRDefault="00217F64">
      <w:r>
        <w:br w:type="page"/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00"/>
        <w:gridCol w:w="4215"/>
        <w:gridCol w:w="902"/>
        <w:gridCol w:w="895"/>
      </w:tblGrid>
      <w:tr w:rsidR="00C81850" w:rsidRPr="001A653D" w14:paraId="5F2853CF" w14:textId="77777777" w:rsidTr="009D68DE">
        <w:trPr>
          <w:trHeight w:val="454"/>
          <w:jc w:val="center"/>
        </w:trPr>
        <w:tc>
          <w:tcPr>
            <w:tcW w:w="602" w:type="dxa"/>
            <w:vMerge w:val="restart"/>
            <w:vAlign w:val="center"/>
          </w:tcPr>
          <w:p w14:paraId="39C7432F" w14:textId="7C6225EA" w:rsidR="00C81850" w:rsidRPr="001A653D" w:rsidRDefault="00C81850" w:rsidP="00C81850">
            <w:pPr>
              <w:jc w:val="center"/>
            </w:pPr>
            <w:r>
              <w:lastRenderedPageBreak/>
              <w:t>1</w:t>
            </w:r>
            <w:r w:rsidR="00A03601">
              <w:t>2</w:t>
            </w:r>
            <w:r w:rsidRPr="001A653D"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14165184" w14:textId="2B8FAD7A" w:rsidR="00C81850" w:rsidRPr="008C02E8" w:rsidRDefault="00C81850" w:rsidP="00C81850">
            <w:pPr>
              <w:pStyle w:val="Bezprored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Veličina podnositelja prijave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(1</w:t>
            </w:r>
            <w:r w:rsidRPr="001A653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117" w:type="dxa"/>
            <w:gridSpan w:val="2"/>
            <w:vAlign w:val="center"/>
          </w:tcPr>
          <w:p w14:paraId="3741F71E" w14:textId="3F39C529" w:rsidR="00754C9E" w:rsidRPr="001A653D" w:rsidRDefault="00C81850" w:rsidP="003618F8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53D">
              <w:rPr>
                <w:rFonts w:ascii="Times New Roman" w:hAnsi="Times New Roman"/>
                <w:sz w:val="24"/>
                <w:szCs w:val="24"/>
              </w:rPr>
              <w:t xml:space="preserve">Mikro </w:t>
            </w:r>
            <w:r>
              <w:rPr>
                <w:rFonts w:ascii="Times New Roman" w:hAnsi="Times New Roman"/>
                <w:sz w:val="24"/>
                <w:szCs w:val="24"/>
              </w:rPr>
              <w:t>poduzetnik</w:t>
            </w:r>
          </w:p>
        </w:tc>
        <w:tc>
          <w:tcPr>
            <w:tcW w:w="895" w:type="dxa"/>
            <w:vAlign w:val="center"/>
          </w:tcPr>
          <w:p w14:paraId="78B1FC48" w14:textId="1BF95065" w:rsidR="00C81850" w:rsidRPr="00B0036A" w:rsidRDefault="00000000" w:rsidP="003618F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6"/>
                  <w:szCs w:val="26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5D3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  <w:lang w:eastAsia="hr-HR"/>
                  </w:rPr>
                  <w:t>☐</w:t>
                </w:r>
              </w:sdtContent>
            </w:sdt>
            <w:r w:rsidR="00B0036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</w:tr>
      <w:tr w:rsidR="00C81850" w:rsidRPr="001A653D" w14:paraId="0CB36CBB" w14:textId="77777777" w:rsidTr="009D68DE">
        <w:trPr>
          <w:trHeight w:val="454"/>
          <w:jc w:val="center"/>
        </w:trPr>
        <w:tc>
          <w:tcPr>
            <w:tcW w:w="602" w:type="dxa"/>
            <w:vMerge/>
            <w:vAlign w:val="center"/>
          </w:tcPr>
          <w:p w14:paraId="29241D91" w14:textId="77777777" w:rsidR="00C81850" w:rsidRPr="001A653D" w:rsidRDefault="00C81850" w:rsidP="00C81850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698F16B2" w14:textId="77777777" w:rsidR="00C81850" w:rsidRPr="001A653D" w:rsidRDefault="00C81850" w:rsidP="00C8185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vAlign w:val="center"/>
          </w:tcPr>
          <w:p w14:paraId="31668E65" w14:textId="77777777" w:rsidR="00754C9E" w:rsidRPr="001A653D" w:rsidRDefault="00C81850" w:rsidP="003618F8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poduzetnik</w:t>
            </w:r>
          </w:p>
        </w:tc>
        <w:tc>
          <w:tcPr>
            <w:tcW w:w="895" w:type="dxa"/>
            <w:vAlign w:val="center"/>
          </w:tcPr>
          <w:p w14:paraId="46718977" w14:textId="26FD9BFE" w:rsidR="00C81850" w:rsidRPr="00A97209" w:rsidRDefault="00000000" w:rsidP="003618F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sdt>
              <w:sdtPr>
                <w:rPr>
                  <w:rFonts w:eastAsia="Times New Roman" w:cstheme="minorHAnsi"/>
                  <w:sz w:val="26"/>
                  <w:szCs w:val="26"/>
                  <w:lang w:eastAsia="hr-HR"/>
                </w:rPr>
                <w:id w:val="-13917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36A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  <w:lang w:eastAsia="hr-HR"/>
                  </w:rPr>
                  <w:t>☐</w:t>
                </w:r>
              </w:sdtContent>
            </w:sdt>
            <w:r w:rsidR="00B0036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</w:tr>
      <w:tr w:rsidR="003618F8" w:rsidRPr="001A653D" w14:paraId="27D204D7" w14:textId="77777777" w:rsidTr="009D68DE">
        <w:trPr>
          <w:trHeight w:val="454"/>
          <w:jc w:val="center"/>
        </w:trPr>
        <w:tc>
          <w:tcPr>
            <w:tcW w:w="602" w:type="dxa"/>
            <w:vMerge/>
            <w:vAlign w:val="center"/>
          </w:tcPr>
          <w:p w14:paraId="5A5EF4E2" w14:textId="77777777" w:rsidR="003618F8" w:rsidRPr="001A653D" w:rsidRDefault="003618F8" w:rsidP="003618F8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7E56FBA" w14:textId="77777777" w:rsidR="003618F8" w:rsidRPr="001A653D" w:rsidRDefault="003618F8" w:rsidP="003618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vAlign w:val="center"/>
          </w:tcPr>
          <w:p w14:paraId="07FBDC16" w14:textId="77777777" w:rsidR="003618F8" w:rsidRPr="003618F8" w:rsidRDefault="003618F8" w:rsidP="003618F8">
            <w:pPr>
              <w:pStyle w:val="Bezproreda"/>
              <w:spacing w:line="276" w:lineRule="auto"/>
              <w:rPr>
                <w:rFonts w:ascii="Times New Roman" w:hAnsi="Times New Roman"/>
                <w:sz w:val="24"/>
              </w:rPr>
            </w:pPr>
            <w:r w:rsidRPr="003618F8">
              <w:rPr>
                <w:rFonts w:ascii="Times New Roman" w:hAnsi="Times New Roman"/>
                <w:sz w:val="24"/>
              </w:rPr>
              <w:t>Srednji poduzetnik</w:t>
            </w:r>
          </w:p>
        </w:tc>
        <w:tc>
          <w:tcPr>
            <w:tcW w:w="895" w:type="dxa"/>
            <w:vAlign w:val="center"/>
          </w:tcPr>
          <w:p w14:paraId="6436DD3B" w14:textId="35432853" w:rsidR="003618F8" w:rsidRPr="00A97209" w:rsidRDefault="00000000" w:rsidP="003618F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sdt>
              <w:sdtPr>
                <w:rPr>
                  <w:rFonts w:eastAsia="Times New Roman" w:cstheme="minorHAnsi"/>
                  <w:sz w:val="26"/>
                  <w:szCs w:val="26"/>
                  <w:lang w:eastAsia="hr-HR"/>
                </w:rPr>
                <w:id w:val="7702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36A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  <w:lang w:eastAsia="hr-HR"/>
                  </w:rPr>
                  <w:t>☐</w:t>
                </w:r>
              </w:sdtContent>
            </w:sdt>
            <w:r w:rsidR="00B0036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</w:tr>
      <w:tr w:rsidR="003618F8" w:rsidRPr="001A653D" w14:paraId="3075C97D" w14:textId="77777777" w:rsidTr="009D68DE">
        <w:trPr>
          <w:trHeight w:val="454"/>
          <w:jc w:val="center"/>
        </w:trPr>
        <w:tc>
          <w:tcPr>
            <w:tcW w:w="602" w:type="dxa"/>
            <w:vMerge/>
            <w:vAlign w:val="center"/>
          </w:tcPr>
          <w:p w14:paraId="3F106EDE" w14:textId="77777777" w:rsidR="003618F8" w:rsidRPr="001A653D" w:rsidRDefault="003618F8" w:rsidP="003618F8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747A0E6A" w14:textId="77777777" w:rsidR="003618F8" w:rsidRPr="001A653D" w:rsidRDefault="003618F8" w:rsidP="003618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vAlign w:val="center"/>
          </w:tcPr>
          <w:p w14:paraId="0987FB90" w14:textId="77777777" w:rsidR="003618F8" w:rsidRPr="003618F8" w:rsidRDefault="003618F8" w:rsidP="003618F8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8F8">
              <w:rPr>
                <w:rFonts w:ascii="Times New Roman" w:hAnsi="Times New Roman"/>
                <w:sz w:val="24"/>
                <w:szCs w:val="24"/>
              </w:rPr>
              <w:t>Veliki poduzetnik</w:t>
            </w:r>
          </w:p>
        </w:tc>
        <w:tc>
          <w:tcPr>
            <w:tcW w:w="895" w:type="dxa"/>
            <w:vAlign w:val="center"/>
          </w:tcPr>
          <w:p w14:paraId="40CA6AF3" w14:textId="7374E3B1" w:rsidR="003618F8" w:rsidRPr="00A97209" w:rsidRDefault="00000000" w:rsidP="003618F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sdt>
              <w:sdtPr>
                <w:rPr>
                  <w:rFonts w:eastAsia="Times New Roman" w:cstheme="minorHAnsi"/>
                  <w:sz w:val="26"/>
                  <w:szCs w:val="26"/>
                  <w:lang w:eastAsia="hr-HR"/>
                </w:rPr>
                <w:id w:val="9734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36A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  <w:lang w:eastAsia="hr-HR"/>
                  </w:rPr>
                  <w:t>☐</w:t>
                </w:r>
              </w:sdtContent>
            </w:sdt>
            <w:r w:rsidR="00B0036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</w:tr>
      <w:tr w:rsidR="00C81850" w:rsidRPr="001A653D" w14:paraId="10878821" w14:textId="77777777" w:rsidTr="00DA65D3">
        <w:trPr>
          <w:trHeight w:val="454"/>
          <w:jc w:val="center"/>
        </w:trPr>
        <w:tc>
          <w:tcPr>
            <w:tcW w:w="602" w:type="dxa"/>
            <w:vMerge w:val="restart"/>
            <w:vAlign w:val="center"/>
          </w:tcPr>
          <w:p w14:paraId="31BF98C0" w14:textId="53961714" w:rsidR="00C81850" w:rsidRPr="001A653D" w:rsidRDefault="00C81850" w:rsidP="00C81850">
            <w:pPr>
              <w:jc w:val="center"/>
            </w:pPr>
            <w:r>
              <w:t>1</w:t>
            </w:r>
            <w:r w:rsidR="00A03601">
              <w:t>3</w:t>
            </w:r>
            <w:r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5AEC45AD" w14:textId="77777777" w:rsidR="00C81850" w:rsidRDefault="00C81850" w:rsidP="00C81850">
            <w:r>
              <w:t>Broj zaposlenih osoba</w:t>
            </w:r>
          </w:p>
          <w:p w14:paraId="1E53DD83" w14:textId="043E7C5A" w:rsidR="00A03601" w:rsidRPr="00A03601" w:rsidRDefault="00A03601" w:rsidP="00C81850">
            <w:pPr>
              <w:rPr>
                <w:i/>
                <w:iCs/>
              </w:rPr>
            </w:pPr>
            <w:r w:rsidRPr="00A03601">
              <w:rPr>
                <w:i/>
                <w:iCs/>
              </w:rPr>
              <w:t>(prema JOPPD obrascu)</w:t>
            </w:r>
          </w:p>
        </w:tc>
        <w:tc>
          <w:tcPr>
            <w:tcW w:w="5117" w:type="dxa"/>
            <w:gridSpan w:val="2"/>
            <w:vAlign w:val="center"/>
          </w:tcPr>
          <w:p w14:paraId="1265A350" w14:textId="77777777" w:rsidR="00C81850" w:rsidRPr="001A653D" w:rsidRDefault="00C81850" w:rsidP="00C81850">
            <w:r>
              <w:t>Prosinac 202</w:t>
            </w:r>
            <w:r w:rsidR="003E17C2">
              <w:t>2</w:t>
            </w:r>
            <w:r>
              <w:t>.</w:t>
            </w:r>
          </w:p>
        </w:tc>
        <w:tc>
          <w:tcPr>
            <w:tcW w:w="895" w:type="dxa"/>
            <w:vAlign w:val="bottom"/>
          </w:tcPr>
          <w:p w14:paraId="38402992" w14:textId="77777777" w:rsidR="00754C9E" w:rsidRPr="001A653D" w:rsidRDefault="00754C9E" w:rsidP="00C81850"/>
        </w:tc>
      </w:tr>
      <w:tr w:rsidR="00C81850" w:rsidRPr="001A653D" w14:paraId="6E2B8454" w14:textId="77777777" w:rsidTr="00DA65D3">
        <w:trPr>
          <w:trHeight w:val="454"/>
          <w:jc w:val="center"/>
        </w:trPr>
        <w:tc>
          <w:tcPr>
            <w:tcW w:w="602" w:type="dxa"/>
            <w:vMerge/>
            <w:vAlign w:val="center"/>
          </w:tcPr>
          <w:p w14:paraId="3A7E1568" w14:textId="77777777" w:rsidR="00C81850" w:rsidRPr="001A653D" w:rsidRDefault="00C81850" w:rsidP="00C81850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2081232" w14:textId="77777777" w:rsidR="00C81850" w:rsidRPr="001A653D" w:rsidRDefault="00C81850" w:rsidP="00C81850"/>
        </w:tc>
        <w:tc>
          <w:tcPr>
            <w:tcW w:w="5117" w:type="dxa"/>
            <w:gridSpan w:val="2"/>
            <w:vAlign w:val="center"/>
          </w:tcPr>
          <w:p w14:paraId="5AAED2B7" w14:textId="464A10C2" w:rsidR="00C81850" w:rsidRPr="001A653D" w:rsidRDefault="00A03601" w:rsidP="00C81850">
            <w:r>
              <w:t>Srpanj</w:t>
            </w:r>
            <w:r w:rsidR="007041C7">
              <w:t xml:space="preserve"> 2023.</w:t>
            </w:r>
          </w:p>
        </w:tc>
        <w:tc>
          <w:tcPr>
            <w:tcW w:w="895" w:type="dxa"/>
            <w:vAlign w:val="center"/>
          </w:tcPr>
          <w:p w14:paraId="69A15AF6" w14:textId="77777777" w:rsidR="00754C9E" w:rsidRPr="001A653D" w:rsidRDefault="00754C9E" w:rsidP="00C81850"/>
        </w:tc>
      </w:tr>
      <w:tr w:rsidR="00864D99" w:rsidRPr="001A653D" w14:paraId="04A1AFEC" w14:textId="77777777" w:rsidTr="00DA65D3">
        <w:trPr>
          <w:trHeight w:val="397"/>
          <w:jc w:val="center"/>
        </w:trPr>
        <w:tc>
          <w:tcPr>
            <w:tcW w:w="602" w:type="dxa"/>
            <w:vMerge w:val="restart"/>
            <w:vAlign w:val="center"/>
          </w:tcPr>
          <w:p w14:paraId="1680791D" w14:textId="2EFEF5A4" w:rsidR="00864D99" w:rsidRPr="001A653D" w:rsidRDefault="00864D99" w:rsidP="00864D99">
            <w:pPr>
              <w:jc w:val="right"/>
            </w:pPr>
            <w:r>
              <w:t>1</w:t>
            </w:r>
            <w:r w:rsidR="00A03601">
              <w:t>4</w:t>
            </w:r>
            <w:r>
              <w:t xml:space="preserve">. </w:t>
            </w:r>
          </w:p>
        </w:tc>
        <w:tc>
          <w:tcPr>
            <w:tcW w:w="3400" w:type="dxa"/>
            <w:vMerge w:val="restart"/>
            <w:vAlign w:val="center"/>
          </w:tcPr>
          <w:p w14:paraId="43D01B09" w14:textId="41FEEC8C" w:rsidR="00864D99" w:rsidRPr="008C02E8" w:rsidRDefault="0077145D" w:rsidP="00C81850">
            <w:r>
              <w:t>Proizvodi</w:t>
            </w:r>
            <w:r w:rsidR="00864D99">
              <w:t xml:space="preserve"> i </w:t>
            </w:r>
            <w:r>
              <w:t xml:space="preserve">njihovi </w:t>
            </w:r>
            <w:r w:rsidR="00864D99">
              <w:t>udjel</w:t>
            </w:r>
            <w:r>
              <w:t>i</w:t>
            </w:r>
            <w:r w:rsidR="00864D99">
              <w:t xml:space="preserve"> u proizvodnji</w:t>
            </w:r>
          </w:p>
        </w:tc>
        <w:tc>
          <w:tcPr>
            <w:tcW w:w="5117" w:type="dxa"/>
            <w:gridSpan w:val="2"/>
            <w:vAlign w:val="center"/>
          </w:tcPr>
          <w:p w14:paraId="21AA118C" w14:textId="77777777" w:rsidR="00864D99" w:rsidRPr="002F2A13" w:rsidRDefault="00864D99" w:rsidP="001E52E0">
            <w:pPr>
              <w:jc w:val="both"/>
            </w:pPr>
          </w:p>
        </w:tc>
        <w:tc>
          <w:tcPr>
            <w:tcW w:w="895" w:type="dxa"/>
            <w:vAlign w:val="center"/>
          </w:tcPr>
          <w:p w14:paraId="236C1656" w14:textId="77777777" w:rsidR="00864D99" w:rsidRPr="00864D99" w:rsidRDefault="00864D99" w:rsidP="00864D99">
            <w:pPr>
              <w:jc w:val="right"/>
            </w:pPr>
            <w:r w:rsidRPr="00864D99">
              <w:t>%</w:t>
            </w:r>
          </w:p>
        </w:tc>
      </w:tr>
      <w:tr w:rsidR="00864D99" w:rsidRPr="001A653D" w14:paraId="463AA263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49E69992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2E9E4FA8" w14:textId="77777777" w:rsidR="00864D99" w:rsidRDefault="00864D99" w:rsidP="00864D99"/>
        </w:tc>
        <w:tc>
          <w:tcPr>
            <w:tcW w:w="5117" w:type="dxa"/>
            <w:gridSpan w:val="2"/>
            <w:vAlign w:val="center"/>
          </w:tcPr>
          <w:p w14:paraId="0A629CCD" w14:textId="77777777" w:rsidR="00864D99" w:rsidRDefault="00864D99" w:rsidP="001E52E0">
            <w:pPr>
              <w:jc w:val="both"/>
            </w:pPr>
          </w:p>
        </w:tc>
        <w:tc>
          <w:tcPr>
            <w:tcW w:w="895" w:type="dxa"/>
          </w:tcPr>
          <w:p w14:paraId="042623DE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0E23278A" w14:textId="77777777" w:rsidTr="00DA65D3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14:paraId="52748648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5B505B96" w14:textId="77777777" w:rsidR="00864D99" w:rsidRDefault="00864D99" w:rsidP="00864D99"/>
        </w:tc>
        <w:tc>
          <w:tcPr>
            <w:tcW w:w="5117" w:type="dxa"/>
            <w:gridSpan w:val="2"/>
            <w:vAlign w:val="center"/>
          </w:tcPr>
          <w:p w14:paraId="34D664C1" w14:textId="77777777" w:rsidR="00864D99" w:rsidRDefault="00864D99" w:rsidP="001E52E0">
            <w:pPr>
              <w:jc w:val="both"/>
            </w:pPr>
          </w:p>
        </w:tc>
        <w:tc>
          <w:tcPr>
            <w:tcW w:w="895" w:type="dxa"/>
          </w:tcPr>
          <w:p w14:paraId="1FE42319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0E6437B4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75B0881C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1062961B" w14:textId="77777777" w:rsidR="00864D99" w:rsidRDefault="00864D99" w:rsidP="00864D99"/>
        </w:tc>
        <w:tc>
          <w:tcPr>
            <w:tcW w:w="5117" w:type="dxa"/>
            <w:gridSpan w:val="2"/>
            <w:vAlign w:val="center"/>
          </w:tcPr>
          <w:p w14:paraId="31254E12" w14:textId="77777777" w:rsidR="00864D99" w:rsidRDefault="00864D99" w:rsidP="001E52E0">
            <w:pPr>
              <w:jc w:val="both"/>
            </w:pPr>
          </w:p>
        </w:tc>
        <w:tc>
          <w:tcPr>
            <w:tcW w:w="895" w:type="dxa"/>
          </w:tcPr>
          <w:p w14:paraId="7F30CE38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69BFE189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35B9A385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2DC308D3" w14:textId="77777777" w:rsidR="00864D99" w:rsidRDefault="00864D99" w:rsidP="00864D99"/>
        </w:tc>
        <w:tc>
          <w:tcPr>
            <w:tcW w:w="5117" w:type="dxa"/>
            <w:gridSpan w:val="2"/>
            <w:vAlign w:val="center"/>
          </w:tcPr>
          <w:p w14:paraId="2E364285" w14:textId="77777777" w:rsidR="00864D99" w:rsidRDefault="00864D99" w:rsidP="001E52E0">
            <w:pPr>
              <w:jc w:val="both"/>
            </w:pPr>
          </w:p>
        </w:tc>
        <w:tc>
          <w:tcPr>
            <w:tcW w:w="895" w:type="dxa"/>
          </w:tcPr>
          <w:p w14:paraId="72A2C72C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864D99" w:rsidRPr="001A653D" w14:paraId="190D2BE7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013C3D09" w14:textId="77777777" w:rsidR="00864D99" w:rsidRDefault="00864D99" w:rsidP="00864D99"/>
        </w:tc>
        <w:tc>
          <w:tcPr>
            <w:tcW w:w="3400" w:type="dxa"/>
            <w:vMerge/>
            <w:vAlign w:val="center"/>
          </w:tcPr>
          <w:p w14:paraId="7EFE23D5" w14:textId="77777777" w:rsidR="00864D99" w:rsidRDefault="00864D99" w:rsidP="00864D99"/>
        </w:tc>
        <w:tc>
          <w:tcPr>
            <w:tcW w:w="5117" w:type="dxa"/>
            <w:gridSpan w:val="2"/>
            <w:vAlign w:val="center"/>
          </w:tcPr>
          <w:p w14:paraId="76B1B0F7" w14:textId="77777777" w:rsidR="00864D99" w:rsidRDefault="00864D99" w:rsidP="001E52E0">
            <w:pPr>
              <w:jc w:val="both"/>
            </w:pPr>
          </w:p>
        </w:tc>
        <w:tc>
          <w:tcPr>
            <w:tcW w:w="895" w:type="dxa"/>
          </w:tcPr>
          <w:p w14:paraId="19DEF296" w14:textId="77777777" w:rsidR="00864D99" w:rsidRDefault="00864D99" w:rsidP="00864D99">
            <w:pPr>
              <w:jc w:val="right"/>
            </w:pPr>
            <w:r w:rsidRPr="00FE2C1A">
              <w:t>%</w:t>
            </w:r>
          </w:p>
        </w:tc>
      </w:tr>
      <w:tr w:rsidR="00AE3BB5" w:rsidRPr="001A653D" w14:paraId="76C97077" w14:textId="77777777" w:rsidTr="00DA65D3">
        <w:trPr>
          <w:trHeight w:val="397"/>
          <w:jc w:val="center"/>
        </w:trPr>
        <w:tc>
          <w:tcPr>
            <w:tcW w:w="602" w:type="dxa"/>
            <w:vMerge w:val="restart"/>
            <w:vAlign w:val="center"/>
          </w:tcPr>
          <w:p w14:paraId="2959F45E" w14:textId="70D35D79" w:rsidR="00AE3BB5" w:rsidRDefault="00AE3BB5" w:rsidP="00AE3BB5">
            <w:r>
              <w:t>1</w:t>
            </w:r>
            <w:r w:rsidR="00A03601">
              <w:t>5</w:t>
            </w:r>
            <w:r>
              <w:t>.</w:t>
            </w:r>
          </w:p>
        </w:tc>
        <w:tc>
          <w:tcPr>
            <w:tcW w:w="3400" w:type="dxa"/>
            <w:vAlign w:val="center"/>
          </w:tcPr>
          <w:p w14:paraId="7B007D81" w14:textId="77777777" w:rsidR="00AE3BB5" w:rsidRPr="002F2A13" w:rsidRDefault="00AE3BB5" w:rsidP="00AE3BB5">
            <w:r w:rsidRPr="002F2A13">
              <w:t xml:space="preserve">Pretežiti finalni program </w:t>
            </w:r>
          </w:p>
        </w:tc>
        <w:tc>
          <w:tcPr>
            <w:tcW w:w="6012" w:type="dxa"/>
            <w:gridSpan w:val="3"/>
            <w:vAlign w:val="center"/>
          </w:tcPr>
          <w:p w14:paraId="5CDBC961" w14:textId="2F033A6A" w:rsidR="00AE3BB5" w:rsidRPr="001A653D" w:rsidRDefault="00000000" w:rsidP="00AE3BB5">
            <w:pPr>
              <w:jc w:val="center"/>
            </w:pPr>
            <w:sdt>
              <w:sdtPr>
                <w:rPr>
                  <w:rFonts w:cstheme="minorHAnsi"/>
                  <w:sz w:val="26"/>
                  <w:szCs w:val="26"/>
                </w:rPr>
                <w:id w:val="-36977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5D3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0036A">
              <w:t xml:space="preserve"> DA</w:t>
            </w:r>
          </w:p>
        </w:tc>
      </w:tr>
      <w:tr w:rsidR="00AE3BB5" w:rsidRPr="001A653D" w14:paraId="530D6022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28EC8A74" w14:textId="77777777" w:rsidR="00AE3BB5" w:rsidRDefault="00AE3BB5" w:rsidP="00AE3BB5"/>
        </w:tc>
        <w:tc>
          <w:tcPr>
            <w:tcW w:w="3400" w:type="dxa"/>
            <w:vAlign w:val="center"/>
          </w:tcPr>
          <w:p w14:paraId="15885C7C" w14:textId="77777777" w:rsidR="00AE3BB5" w:rsidRPr="002F2A13" w:rsidRDefault="00AE3BB5" w:rsidP="00AE3BB5">
            <w:r w:rsidRPr="002F2A13">
              <w:t xml:space="preserve">Pretežiti polufinalni program </w:t>
            </w:r>
          </w:p>
        </w:tc>
        <w:tc>
          <w:tcPr>
            <w:tcW w:w="6012" w:type="dxa"/>
            <w:gridSpan w:val="3"/>
            <w:vAlign w:val="center"/>
          </w:tcPr>
          <w:p w14:paraId="2B50BA72" w14:textId="317C0E1C" w:rsidR="00AE3BB5" w:rsidRDefault="00000000" w:rsidP="00AE3BB5">
            <w:pPr>
              <w:jc w:val="center"/>
            </w:pPr>
            <w:sdt>
              <w:sdtPr>
                <w:rPr>
                  <w:rFonts w:cstheme="minorHAnsi"/>
                  <w:sz w:val="26"/>
                  <w:szCs w:val="26"/>
                </w:rPr>
                <w:id w:val="-192740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5D3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0036A">
              <w:t xml:space="preserve"> DA</w:t>
            </w:r>
          </w:p>
        </w:tc>
      </w:tr>
      <w:tr w:rsidR="00AE3BB5" w:rsidRPr="001A653D" w14:paraId="4C4822AB" w14:textId="77777777" w:rsidTr="00DA65D3">
        <w:trPr>
          <w:trHeight w:val="397"/>
          <w:jc w:val="center"/>
        </w:trPr>
        <w:tc>
          <w:tcPr>
            <w:tcW w:w="602" w:type="dxa"/>
            <w:vMerge/>
            <w:vAlign w:val="center"/>
          </w:tcPr>
          <w:p w14:paraId="432DE573" w14:textId="77777777" w:rsidR="00AE3BB5" w:rsidRDefault="00AE3BB5" w:rsidP="00AE3BB5"/>
        </w:tc>
        <w:tc>
          <w:tcPr>
            <w:tcW w:w="3400" w:type="dxa"/>
            <w:vAlign w:val="center"/>
          </w:tcPr>
          <w:p w14:paraId="52C8323C" w14:textId="77777777" w:rsidR="00AE3BB5" w:rsidRPr="002F2A13" w:rsidRDefault="00AE3BB5" w:rsidP="00AE3BB5">
            <w:r w:rsidRPr="002F2A13">
              <w:t xml:space="preserve">Pretežiti primarni program  </w:t>
            </w:r>
          </w:p>
        </w:tc>
        <w:tc>
          <w:tcPr>
            <w:tcW w:w="6012" w:type="dxa"/>
            <w:gridSpan w:val="3"/>
            <w:vAlign w:val="center"/>
          </w:tcPr>
          <w:p w14:paraId="653C103F" w14:textId="6EFD383D" w:rsidR="00AE3BB5" w:rsidRDefault="00000000" w:rsidP="00AE3BB5">
            <w:pPr>
              <w:jc w:val="center"/>
            </w:pPr>
            <w:sdt>
              <w:sdtPr>
                <w:rPr>
                  <w:rFonts w:cstheme="minorHAnsi"/>
                  <w:sz w:val="26"/>
                  <w:szCs w:val="26"/>
                </w:rPr>
                <w:id w:val="-3383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5D3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0036A">
              <w:t xml:space="preserve"> DA</w:t>
            </w:r>
          </w:p>
        </w:tc>
      </w:tr>
      <w:tr w:rsidR="00AE3BB5" w:rsidRPr="001A653D" w14:paraId="45CE54C8" w14:textId="77777777" w:rsidTr="009D68DE">
        <w:trPr>
          <w:trHeight w:val="624"/>
          <w:jc w:val="center"/>
        </w:trPr>
        <w:tc>
          <w:tcPr>
            <w:tcW w:w="602" w:type="dxa"/>
            <w:vMerge w:val="restart"/>
            <w:vAlign w:val="center"/>
          </w:tcPr>
          <w:p w14:paraId="0666D58A" w14:textId="177EA77E" w:rsidR="00AE3BB5" w:rsidRPr="001A653D" w:rsidRDefault="00AE3BB5" w:rsidP="00AE3BB5">
            <w:pPr>
              <w:jc w:val="center"/>
            </w:pPr>
            <w:r>
              <w:t>1</w:t>
            </w:r>
            <w:r w:rsidR="00A03601">
              <w:t>6</w:t>
            </w:r>
            <w:r>
              <w:t>.</w:t>
            </w:r>
          </w:p>
        </w:tc>
        <w:tc>
          <w:tcPr>
            <w:tcW w:w="3400" w:type="dxa"/>
            <w:vMerge w:val="restart"/>
            <w:vAlign w:val="center"/>
          </w:tcPr>
          <w:p w14:paraId="321AB353" w14:textId="77777777" w:rsidR="00AE3BB5" w:rsidRPr="001A653D" w:rsidRDefault="00AE3BB5" w:rsidP="00AE3BB5">
            <w:r w:rsidRPr="009C4FC7">
              <w:t>Stavljanje proizvoda na druga tržišta EU i izvoz u dvije prethodne fiskalne godine</w:t>
            </w:r>
          </w:p>
        </w:tc>
        <w:tc>
          <w:tcPr>
            <w:tcW w:w="4215" w:type="dxa"/>
            <w:vAlign w:val="center"/>
          </w:tcPr>
          <w:p w14:paraId="455E46BA" w14:textId="77777777" w:rsidR="00AE3BB5" w:rsidRPr="003618F8" w:rsidRDefault="00AE3BB5" w:rsidP="00AE3BB5">
            <w:pPr>
              <w:ind w:right="-102"/>
              <w:jc w:val="both"/>
            </w:pPr>
            <w:r w:rsidRPr="009C4FC7">
              <w:t>Pretežito stavljanje proizvoda na druga tržište EU i izvoz</w:t>
            </w:r>
          </w:p>
        </w:tc>
        <w:tc>
          <w:tcPr>
            <w:tcW w:w="902" w:type="dxa"/>
            <w:vAlign w:val="center"/>
          </w:tcPr>
          <w:p w14:paraId="4CCC23AA" w14:textId="33EC8717" w:rsidR="00AE3BB5" w:rsidRPr="003618F8" w:rsidRDefault="00000000" w:rsidP="00AE3BB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sdt>
              <w:sdtPr>
                <w:rPr>
                  <w:rFonts w:eastAsia="Times New Roman" w:cstheme="minorHAnsi"/>
                  <w:sz w:val="26"/>
                  <w:szCs w:val="26"/>
                  <w:lang w:eastAsia="hr-HR"/>
                </w:rPr>
                <w:id w:val="-7304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36A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  <w:lang w:eastAsia="hr-HR"/>
                  </w:rPr>
                  <w:t>☐</w:t>
                </w:r>
              </w:sdtContent>
            </w:sdt>
            <w:r w:rsidR="00B0036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  <w:tc>
          <w:tcPr>
            <w:tcW w:w="895" w:type="dxa"/>
            <w:vAlign w:val="center"/>
          </w:tcPr>
          <w:p w14:paraId="4E80FF48" w14:textId="77777777" w:rsidR="00AE3BB5" w:rsidRPr="001A653D" w:rsidRDefault="00AE3BB5" w:rsidP="00AE3BB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AE3BB5" w:rsidRPr="001A653D" w14:paraId="240C4392" w14:textId="77777777" w:rsidTr="009D68DE">
        <w:trPr>
          <w:trHeight w:val="624"/>
          <w:jc w:val="center"/>
        </w:trPr>
        <w:tc>
          <w:tcPr>
            <w:tcW w:w="602" w:type="dxa"/>
            <w:vMerge/>
            <w:vAlign w:val="center"/>
          </w:tcPr>
          <w:p w14:paraId="17975E84" w14:textId="77777777" w:rsidR="00AE3BB5" w:rsidRPr="001A653D" w:rsidRDefault="00AE3BB5" w:rsidP="00AE3BB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2511A9F9" w14:textId="77777777" w:rsidR="00AE3BB5" w:rsidRPr="00CF2252" w:rsidRDefault="00AE3BB5" w:rsidP="00AE3BB5"/>
        </w:tc>
        <w:tc>
          <w:tcPr>
            <w:tcW w:w="4215" w:type="dxa"/>
            <w:vAlign w:val="center"/>
          </w:tcPr>
          <w:p w14:paraId="31B27BE4" w14:textId="77777777" w:rsidR="00AE3BB5" w:rsidRPr="003618F8" w:rsidRDefault="00AE3BB5" w:rsidP="00AE3BB5">
            <w:r w:rsidRPr="009C4FC7">
              <w:t>Pretežito tržište Republike Hrvatske</w:t>
            </w:r>
          </w:p>
        </w:tc>
        <w:tc>
          <w:tcPr>
            <w:tcW w:w="902" w:type="dxa"/>
            <w:vAlign w:val="center"/>
          </w:tcPr>
          <w:p w14:paraId="2747A9C7" w14:textId="428F956B" w:rsidR="00AE3BB5" w:rsidRPr="003618F8" w:rsidRDefault="00000000" w:rsidP="00AE3BB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"/>
                <w:szCs w:val="24"/>
              </w:rPr>
            </w:pPr>
            <w:sdt>
              <w:sdtPr>
                <w:rPr>
                  <w:rFonts w:eastAsia="Times New Roman" w:cstheme="minorHAnsi"/>
                  <w:sz w:val="26"/>
                  <w:szCs w:val="26"/>
                  <w:lang w:eastAsia="hr-HR"/>
                </w:rPr>
                <w:id w:val="19308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36A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  <w:lang w:eastAsia="hr-HR"/>
                  </w:rPr>
                  <w:t>☐</w:t>
                </w:r>
              </w:sdtContent>
            </w:sdt>
            <w:r w:rsidR="00B0036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  <w:tc>
          <w:tcPr>
            <w:tcW w:w="895" w:type="dxa"/>
            <w:vAlign w:val="center"/>
          </w:tcPr>
          <w:p w14:paraId="034909DE" w14:textId="77777777" w:rsidR="00AE3BB5" w:rsidRPr="001A653D" w:rsidRDefault="00AE3BB5" w:rsidP="00AE3BB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FF511F" w:rsidRPr="001A653D" w14:paraId="2C3593B4" w14:textId="77777777" w:rsidTr="00FF511F">
        <w:trPr>
          <w:trHeight w:val="451"/>
          <w:jc w:val="center"/>
        </w:trPr>
        <w:tc>
          <w:tcPr>
            <w:tcW w:w="602" w:type="dxa"/>
            <w:vMerge w:val="restart"/>
            <w:vAlign w:val="center"/>
          </w:tcPr>
          <w:p w14:paraId="0588FB2E" w14:textId="122FCE31" w:rsidR="00FF511F" w:rsidRPr="001A653D" w:rsidRDefault="00FF511F" w:rsidP="00AE3BB5">
            <w:pPr>
              <w:jc w:val="center"/>
            </w:pPr>
            <w:r>
              <w:t>17.</w:t>
            </w:r>
          </w:p>
        </w:tc>
        <w:tc>
          <w:tcPr>
            <w:tcW w:w="3400" w:type="dxa"/>
            <w:vMerge w:val="restart"/>
            <w:vAlign w:val="center"/>
          </w:tcPr>
          <w:p w14:paraId="7318D499" w14:textId="0A7339B1" w:rsidR="00FF511F" w:rsidRPr="008C02E8" w:rsidRDefault="00FF511F" w:rsidP="00AE3BB5">
            <w:pPr>
              <w:jc w:val="both"/>
            </w:pPr>
            <w:r w:rsidRPr="008C02E8">
              <w:t>Ostvaren pozitivan financijski rezultat u 2022.</w:t>
            </w:r>
          </w:p>
        </w:tc>
        <w:tc>
          <w:tcPr>
            <w:tcW w:w="6012" w:type="dxa"/>
            <w:gridSpan w:val="3"/>
            <w:vAlign w:val="center"/>
          </w:tcPr>
          <w:p w14:paraId="27636C11" w14:textId="2AE357BC" w:rsidR="00FF511F" w:rsidRPr="008C02E8" w:rsidRDefault="00000000" w:rsidP="00A34ACF">
            <w:pPr>
              <w:jc w:val="right"/>
              <w:rPr>
                <w:rFonts w:eastAsia="Calibri"/>
                <w:lang w:eastAsia="en-US"/>
              </w:rPr>
            </w:pPr>
            <w:sdt>
              <w:sdtPr>
                <w:rPr>
                  <w:rFonts w:cstheme="minorHAnsi"/>
                  <w:sz w:val="26"/>
                  <w:szCs w:val="26"/>
                </w:rPr>
                <w:id w:val="2120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5D3" w:rsidRPr="00DA65D3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0036A" w:rsidRPr="008C02E8">
              <w:t xml:space="preserve"> </w:t>
            </w:r>
            <w:r w:rsidR="00B0036A" w:rsidRPr="008C02E8">
              <w:rPr>
                <w:sz w:val="22"/>
                <w:szCs w:val="22"/>
              </w:rPr>
              <w:t>D</w:t>
            </w:r>
            <w:r w:rsidR="00B0036A" w:rsidRPr="008C02E8">
              <w:t>A</w:t>
            </w:r>
          </w:p>
        </w:tc>
      </w:tr>
      <w:tr w:rsidR="00FF511F" w:rsidRPr="001A653D" w14:paraId="6432A9D4" w14:textId="77777777" w:rsidTr="00DA65D3">
        <w:trPr>
          <w:trHeight w:val="454"/>
          <w:jc w:val="center"/>
        </w:trPr>
        <w:tc>
          <w:tcPr>
            <w:tcW w:w="602" w:type="dxa"/>
            <w:vMerge/>
            <w:vAlign w:val="center"/>
          </w:tcPr>
          <w:p w14:paraId="4CEC1E0B" w14:textId="77777777" w:rsidR="00FF511F" w:rsidRDefault="00FF511F" w:rsidP="00AE3BB5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949598D" w14:textId="77777777" w:rsidR="00FF511F" w:rsidRPr="008C02E8" w:rsidRDefault="00FF511F" w:rsidP="00AE3BB5">
            <w:pPr>
              <w:jc w:val="both"/>
            </w:pPr>
          </w:p>
        </w:tc>
        <w:tc>
          <w:tcPr>
            <w:tcW w:w="6012" w:type="dxa"/>
            <w:gridSpan w:val="3"/>
            <w:vAlign w:val="center"/>
          </w:tcPr>
          <w:p w14:paraId="2DFD29A0" w14:textId="620361C7" w:rsidR="00FF511F" w:rsidRPr="008C02E8" w:rsidRDefault="00000000" w:rsidP="00B0036A">
            <w:pPr>
              <w:jc w:val="right"/>
              <w:rPr>
                <w:rFonts w:eastAsia="Calibri"/>
                <w:lang w:eastAsia="en-US"/>
              </w:rPr>
            </w:pPr>
            <w:sdt>
              <w:sdtPr>
                <w:rPr>
                  <w:rFonts w:cstheme="minorHAnsi"/>
                  <w:sz w:val="26"/>
                  <w:szCs w:val="26"/>
                </w:rPr>
                <w:id w:val="6934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5D3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0036A" w:rsidRPr="008C02E8">
              <w:t xml:space="preserve"> NE</w:t>
            </w:r>
          </w:p>
        </w:tc>
      </w:tr>
      <w:tr w:rsidR="00AE3BB5" w:rsidRPr="001A653D" w14:paraId="4C69F794" w14:textId="77777777" w:rsidTr="00DA65D3">
        <w:trPr>
          <w:trHeight w:val="454"/>
          <w:jc w:val="center"/>
        </w:trPr>
        <w:tc>
          <w:tcPr>
            <w:tcW w:w="602" w:type="dxa"/>
            <w:vAlign w:val="center"/>
          </w:tcPr>
          <w:p w14:paraId="1E703DD4" w14:textId="2E5B6114" w:rsidR="00AE3BB5" w:rsidRPr="001A653D" w:rsidRDefault="00AE3BB5" w:rsidP="00AE3BB5">
            <w:pPr>
              <w:jc w:val="center"/>
            </w:pPr>
            <w:r>
              <w:t>1</w:t>
            </w:r>
            <w:r w:rsidR="00A03601">
              <w:t>8</w:t>
            </w:r>
            <w:r>
              <w:t>.</w:t>
            </w:r>
          </w:p>
        </w:tc>
        <w:tc>
          <w:tcPr>
            <w:tcW w:w="3400" w:type="dxa"/>
            <w:vAlign w:val="center"/>
          </w:tcPr>
          <w:p w14:paraId="5300B4E6" w14:textId="77777777" w:rsidR="00AE3BB5" w:rsidRPr="00C8290E" w:rsidRDefault="00AE3BB5" w:rsidP="00AE3BB5">
            <w:r w:rsidRPr="00C8290E">
              <w:t>ID Upitnika iz Baze Ministarstva poljoprivrede</w:t>
            </w:r>
            <w:r>
              <w:rPr>
                <w:vertAlign w:val="superscript"/>
              </w:rPr>
              <w:t>(2</w:t>
            </w:r>
            <w:r w:rsidRPr="00460F30">
              <w:rPr>
                <w:vertAlign w:val="superscript"/>
              </w:rPr>
              <w:t>)</w:t>
            </w:r>
          </w:p>
        </w:tc>
        <w:tc>
          <w:tcPr>
            <w:tcW w:w="6012" w:type="dxa"/>
            <w:gridSpan w:val="3"/>
            <w:vAlign w:val="center"/>
          </w:tcPr>
          <w:p w14:paraId="7CCC807B" w14:textId="77777777" w:rsidR="00AE3BB5" w:rsidRPr="001A653D" w:rsidRDefault="00AE3BB5" w:rsidP="00AE3BB5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184BBD36" w14:textId="77777777" w:rsidR="007B4895" w:rsidRPr="007B4895" w:rsidRDefault="007B4895" w:rsidP="007B4895">
      <w:pPr>
        <w:rPr>
          <w:vanish/>
        </w:rPr>
      </w:pPr>
    </w:p>
    <w:p w14:paraId="2CA68F4B" w14:textId="77777777" w:rsidR="00901A1C" w:rsidRPr="001A653D" w:rsidRDefault="00901A1C" w:rsidP="00901A1C">
      <w:pPr>
        <w:rPr>
          <w:vanish/>
        </w:rPr>
      </w:pPr>
    </w:p>
    <w:p w14:paraId="0740DD31" w14:textId="77777777" w:rsidR="00217F64" w:rsidRDefault="00217F64">
      <w:r>
        <w:br w:type="page"/>
      </w:r>
    </w:p>
    <w:tbl>
      <w:tblPr>
        <w:tblpPr w:leftFromText="180" w:rightFromText="180" w:vertAnchor="text" w:horzAnchor="margin" w:tblpX="-493" w:tblpY="2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348"/>
        <w:gridCol w:w="1248"/>
        <w:gridCol w:w="1303"/>
        <w:gridCol w:w="391"/>
        <w:gridCol w:w="2073"/>
        <w:gridCol w:w="928"/>
      </w:tblGrid>
      <w:tr w:rsidR="00192B1B" w:rsidRPr="001A653D" w14:paraId="4200213D" w14:textId="77777777" w:rsidTr="00217F64">
        <w:trPr>
          <w:trHeight w:val="680"/>
        </w:trPr>
        <w:tc>
          <w:tcPr>
            <w:tcW w:w="10060" w:type="dxa"/>
            <w:gridSpan w:val="7"/>
            <w:shd w:val="clear" w:color="auto" w:fill="auto"/>
            <w:vAlign w:val="center"/>
          </w:tcPr>
          <w:p w14:paraId="3D1DF9AC" w14:textId="2FE53577" w:rsidR="00754C9E" w:rsidRPr="001A653D" w:rsidRDefault="00192B1B" w:rsidP="00217F64">
            <w:pPr>
              <w:jc w:val="both"/>
            </w:pPr>
            <w:r w:rsidRPr="001A653D">
              <w:rPr>
                <w:b/>
              </w:rPr>
              <w:lastRenderedPageBreak/>
              <w:t>II. PODATCI O ULAGANJU</w:t>
            </w:r>
          </w:p>
        </w:tc>
      </w:tr>
      <w:tr w:rsidR="00192B1B" w:rsidRPr="001A653D" w14:paraId="100634F9" w14:textId="77777777" w:rsidTr="00217F64">
        <w:trPr>
          <w:trHeight w:val="51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1A07EE44" w14:textId="77777777" w:rsidR="00192B1B" w:rsidRPr="001A653D" w:rsidRDefault="000E40E1" w:rsidP="00217F64">
            <w:pPr>
              <w:jc w:val="center"/>
            </w:pPr>
            <w:r>
              <w:t>1</w:t>
            </w:r>
            <w:r w:rsidR="00192B1B" w:rsidRPr="001A653D">
              <w:t>.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</w:tcPr>
          <w:p w14:paraId="3D4C56A8" w14:textId="77777777" w:rsidR="00192B1B" w:rsidRPr="001A653D" w:rsidRDefault="004E4B63" w:rsidP="00217F64">
            <w:r>
              <w:t>Provedbena mjera</w:t>
            </w:r>
          </w:p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54E76" w14:textId="77777777" w:rsidR="00192B1B" w:rsidRPr="001A653D" w:rsidRDefault="00AB2206" w:rsidP="00217F64">
            <w:r>
              <w:t>Ulaganje u proizvodnu tehnologiju i postrojenja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E021" w14:textId="3A70E0E8" w:rsidR="00192B1B" w:rsidRPr="001A653D" w:rsidRDefault="00000000" w:rsidP="00217F64">
            <w:pPr>
              <w:jc w:val="right"/>
            </w:pPr>
            <w:sdt>
              <w:sdtPr>
                <w:rPr>
                  <w:rFonts w:cstheme="minorHAnsi"/>
                  <w:sz w:val="26"/>
                  <w:szCs w:val="26"/>
                </w:rPr>
                <w:id w:val="9872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2E8" w:rsidRPr="009D68DE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56556B">
              <w:t xml:space="preserve"> DA</w:t>
            </w:r>
          </w:p>
        </w:tc>
      </w:tr>
      <w:tr w:rsidR="00192B1B" w:rsidRPr="001A653D" w14:paraId="5A161ADB" w14:textId="77777777" w:rsidTr="00217F64">
        <w:trPr>
          <w:trHeight w:val="510"/>
        </w:trPr>
        <w:tc>
          <w:tcPr>
            <w:tcW w:w="769" w:type="dxa"/>
            <w:vMerge/>
            <w:shd w:val="clear" w:color="auto" w:fill="auto"/>
            <w:vAlign w:val="center"/>
          </w:tcPr>
          <w:p w14:paraId="592AE5E9" w14:textId="77777777" w:rsidR="00192B1B" w:rsidRPr="001A653D" w:rsidRDefault="00192B1B" w:rsidP="00217F64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5DC2F0FD" w14:textId="77777777" w:rsidR="00192B1B" w:rsidRPr="001A653D" w:rsidRDefault="00192B1B" w:rsidP="00217F64"/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3EF7B" w14:textId="77777777" w:rsidR="00192B1B" w:rsidRPr="001A653D" w:rsidRDefault="00AB2206" w:rsidP="00217F64">
            <w:r>
              <w:t>Ulaganje u p</w:t>
            </w:r>
            <w:r w:rsidR="00192B1B" w:rsidRPr="001A653D">
              <w:t>roizvodno - poslovni objekt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5CC" w14:textId="5E91262F" w:rsidR="00192B1B" w:rsidRPr="001A653D" w:rsidRDefault="00000000" w:rsidP="00217F64">
            <w:pPr>
              <w:jc w:val="right"/>
            </w:pPr>
            <w:sdt>
              <w:sdtPr>
                <w:rPr>
                  <w:rFonts w:cstheme="minorHAnsi"/>
                  <w:sz w:val="26"/>
                  <w:szCs w:val="26"/>
                </w:rPr>
                <w:id w:val="-28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3FD" w:rsidRPr="009D68DE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56556B">
              <w:t xml:space="preserve"> DA</w:t>
            </w:r>
          </w:p>
        </w:tc>
      </w:tr>
      <w:tr w:rsidR="00192B1B" w:rsidRPr="001A653D" w14:paraId="0B1DEB8B" w14:textId="77777777" w:rsidTr="00217F64">
        <w:trPr>
          <w:trHeight w:val="510"/>
        </w:trPr>
        <w:tc>
          <w:tcPr>
            <w:tcW w:w="769" w:type="dxa"/>
            <w:vMerge/>
            <w:shd w:val="clear" w:color="auto" w:fill="auto"/>
            <w:vAlign w:val="center"/>
          </w:tcPr>
          <w:p w14:paraId="1D1122CB" w14:textId="77777777" w:rsidR="00192B1B" w:rsidRPr="001A653D" w:rsidRDefault="00192B1B" w:rsidP="00217F64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35709A6B" w14:textId="77777777" w:rsidR="00192B1B" w:rsidRPr="001A653D" w:rsidRDefault="00192B1B" w:rsidP="00217F64"/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B817" w14:textId="77777777" w:rsidR="00192B1B" w:rsidRPr="001A653D" w:rsidRDefault="00AB2206" w:rsidP="00217F64">
            <w:r>
              <w:t xml:space="preserve">Ulaganje u informacijsku i komunikacijsku </w:t>
            </w:r>
            <w:r w:rsidR="00192B1B" w:rsidRPr="001A653D">
              <w:t>tehnologij</w:t>
            </w:r>
            <w:r>
              <w:t>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D31" w14:textId="644FF151" w:rsidR="00192B1B" w:rsidRPr="001A653D" w:rsidRDefault="00000000" w:rsidP="00217F64">
            <w:pPr>
              <w:jc w:val="right"/>
            </w:pPr>
            <w:sdt>
              <w:sdtPr>
                <w:rPr>
                  <w:rFonts w:cstheme="minorHAnsi"/>
                  <w:sz w:val="26"/>
                  <w:szCs w:val="26"/>
                </w:rPr>
                <w:id w:val="7874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3B7" w:rsidRPr="009D68DE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56556B">
              <w:t xml:space="preserve"> DA</w:t>
            </w:r>
          </w:p>
        </w:tc>
      </w:tr>
      <w:tr w:rsidR="00192B1B" w:rsidRPr="001A653D" w14:paraId="24A1C1B6" w14:textId="77777777" w:rsidTr="00217F64">
        <w:trPr>
          <w:trHeight w:val="510"/>
        </w:trPr>
        <w:tc>
          <w:tcPr>
            <w:tcW w:w="769" w:type="dxa"/>
            <w:vMerge/>
            <w:shd w:val="clear" w:color="auto" w:fill="auto"/>
            <w:vAlign w:val="center"/>
          </w:tcPr>
          <w:p w14:paraId="15E1E5B3" w14:textId="77777777" w:rsidR="00192B1B" w:rsidRPr="001A653D" w:rsidRDefault="00192B1B" w:rsidP="00217F64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1635D255" w14:textId="77777777" w:rsidR="00192B1B" w:rsidRPr="001A653D" w:rsidRDefault="00192B1B" w:rsidP="00217F64"/>
        </w:tc>
        <w:tc>
          <w:tcPr>
            <w:tcW w:w="50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2B33D" w14:textId="77777777" w:rsidR="00192B1B" w:rsidRPr="001A653D" w:rsidRDefault="00B379AD" w:rsidP="00217F64">
            <w:r w:rsidRPr="00B379AD">
              <w:t>Ulaganje u promotivne aktivnosti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305" w14:textId="3A1EDEBB" w:rsidR="00192B1B" w:rsidRPr="001A653D" w:rsidRDefault="00000000" w:rsidP="00217F64">
            <w:pPr>
              <w:jc w:val="right"/>
            </w:pPr>
            <w:sdt>
              <w:sdtPr>
                <w:rPr>
                  <w:rFonts w:cstheme="minorHAnsi"/>
                  <w:sz w:val="26"/>
                  <w:szCs w:val="26"/>
                </w:rPr>
                <w:id w:val="-8810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3FD" w:rsidRPr="009D68DE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56556B">
              <w:t xml:space="preserve"> DA</w:t>
            </w:r>
          </w:p>
        </w:tc>
      </w:tr>
      <w:tr w:rsidR="0089702B" w:rsidRPr="001A653D" w14:paraId="49370FF3" w14:textId="77777777" w:rsidTr="00217F64">
        <w:trPr>
          <w:trHeight w:val="1134"/>
        </w:trPr>
        <w:tc>
          <w:tcPr>
            <w:tcW w:w="769" w:type="dxa"/>
            <w:shd w:val="clear" w:color="auto" w:fill="auto"/>
            <w:vAlign w:val="center"/>
          </w:tcPr>
          <w:p w14:paraId="2164DC76" w14:textId="45E4673E" w:rsidR="0089702B" w:rsidRPr="001A653D" w:rsidRDefault="000E40E1" w:rsidP="00217F64">
            <w:pPr>
              <w:jc w:val="center"/>
            </w:pPr>
            <w:r>
              <w:t>2.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56A602D" w14:textId="69FA6378" w:rsidR="000E40E1" w:rsidRDefault="00FF511F" w:rsidP="00217F64">
            <w:r>
              <w:t>T</w:t>
            </w:r>
            <w:r w:rsidR="0089702B">
              <w:t xml:space="preserve">rošak </w:t>
            </w:r>
            <w:r>
              <w:t>za koji se traži potpora</w:t>
            </w:r>
          </w:p>
          <w:p w14:paraId="4CF878DC" w14:textId="03DAB232" w:rsidR="0089702B" w:rsidRPr="00FF511F" w:rsidRDefault="003D73B0" w:rsidP="00217F64">
            <w:pPr>
              <w:rPr>
                <w:i/>
                <w:iCs/>
              </w:rPr>
            </w:pPr>
            <w:r w:rsidRPr="00FF511F">
              <w:rPr>
                <w:i/>
                <w:iCs/>
              </w:rPr>
              <w:t>(</w:t>
            </w:r>
            <w:r w:rsidR="00FF511F">
              <w:rPr>
                <w:i/>
                <w:iCs/>
              </w:rPr>
              <w:t>navesti kako je navedeno u</w:t>
            </w:r>
            <w:r w:rsidR="00FF511F" w:rsidRPr="00FF511F">
              <w:rPr>
                <w:i/>
                <w:iCs/>
              </w:rPr>
              <w:t xml:space="preserve"> ponud</w:t>
            </w:r>
            <w:r w:rsidR="00FF511F">
              <w:rPr>
                <w:i/>
                <w:iCs/>
              </w:rPr>
              <w:t>i</w:t>
            </w:r>
            <w:r w:rsidR="000E40E1" w:rsidRPr="00FF511F">
              <w:rPr>
                <w:i/>
                <w:iCs/>
              </w:rPr>
              <w:t>)</w:t>
            </w:r>
          </w:p>
        </w:tc>
        <w:tc>
          <w:tcPr>
            <w:tcW w:w="59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BE683" w14:textId="77777777" w:rsidR="00754C9E" w:rsidRPr="001A653D" w:rsidRDefault="00754C9E" w:rsidP="00217F64">
            <w:pPr>
              <w:rPr>
                <w:rFonts w:eastAsia="Calibri"/>
                <w:lang w:eastAsia="en-US"/>
              </w:rPr>
            </w:pPr>
          </w:p>
        </w:tc>
      </w:tr>
      <w:tr w:rsidR="00192B1B" w:rsidRPr="001A653D" w14:paraId="6C0FA16D" w14:textId="77777777" w:rsidTr="00217F6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69" w:type="dxa"/>
            <w:vMerge w:val="restart"/>
            <w:vAlign w:val="center"/>
          </w:tcPr>
          <w:p w14:paraId="606BA761" w14:textId="77777777" w:rsidR="00192B1B" w:rsidRPr="000E40E1" w:rsidRDefault="000E40E1" w:rsidP="00217F64">
            <w:pPr>
              <w:jc w:val="center"/>
            </w:pPr>
            <w:r>
              <w:t>3</w:t>
            </w:r>
            <w:r w:rsidR="00192B1B" w:rsidRPr="000E40E1">
              <w:t>.</w:t>
            </w:r>
          </w:p>
        </w:tc>
        <w:tc>
          <w:tcPr>
            <w:tcW w:w="3348" w:type="dxa"/>
            <w:vMerge w:val="restart"/>
            <w:vAlign w:val="center"/>
          </w:tcPr>
          <w:p w14:paraId="1D0126BB" w14:textId="77F2CDB3" w:rsidR="00192B1B" w:rsidRPr="000E40E1" w:rsidRDefault="004E4B63" w:rsidP="00217F64">
            <w:pPr>
              <w:jc w:val="both"/>
            </w:pPr>
            <w:r w:rsidRPr="000E40E1">
              <w:t>Lokacija ulaganja za koje se traži potpora</w:t>
            </w:r>
          </w:p>
        </w:tc>
        <w:tc>
          <w:tcPr>
            <w:tcW w:w="2551" w:type="dxa"/>
            <w:gridSpan w:val="2"/>
            <w:vAlign w:val="center"/>
          </w:tcPr>
          <w:p w14:paraId="50379C63" w14:textId="77777777" w:rsidR="00192B1B" w:rsidRPr="001A653D" w:rsidRDefault="00192B1B" w:rsidP="00217F64">
            <w:pPr>
              <w:jc w:val="both"/>
            </w:pPr>
            <w:r w:rsidRPr="001A653D">
              <w:t>Ulica i broj</w:t>
            </w:r>
          </w:p>
        </w:tc>
        <w:tc>
          <w:tcPr>
            <w:tcW w:w="3392" w:type="dxa"/>
            <w:gridSpan w:val="3"/>
            <w:vAlign w:val="center"/>
          </w:tcPr>
          <w:p w14:paraId="01C134B4" w14:textId="77777777" w:rsidR="00754C9E" w:rsidRPr="001A653D" w:rsidRDefault="00754C9E" w:rsidP="00217F6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92B1B" w:rsidRPr="001A653D" w14:paraId="450BB39A" w14:textId="77777777" w:rsidTr="00217F6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69" w:type="dxa"/>
            <w:vMerge/>
            <w:vAlign w:val="center"/>
          </w:tcPr>
          <w:p w14:paraId="2EB0B53D" w14:textId="77777777" w:rsidR="00192B1B" w:rsidRPr="000E40E1" w:rsidRDefault="00192B1B" w:rsidP="00217F64">
            <w:pPr>
              <w:jc w:val="center"/>
            </w:pPr>
          </w:p>
        </w:tc>
        <w:tc>
          <w:tcPr>
            <w:tcW w:w="3348" w:type="dxa"/>
            <w:vMerge/>
            <w:vAlign w:val="center"/>
          </w:tcPr>
          <w:p w14:paraId="4C25C033" w14:textId="77777777" w:rsidR="00192B1B" w:rsidRPr="000E40E1" w:rsidRDefault="00192B1B" w:rsidP="00217F64">
            <w:pPr>
              <w:jc w:val="both"/>
            </w:pPr>
          </w:p>
        </w:tc>
        <w:tc>
          <w:tcPr>
            <w:tcW w:w="2551" w:type="dxa"/>
            <w:gridSpan w:val="2"/>
            <w:vAlign w:val="center"/>
          </w:tcPr>
          <w:p w14:paraId="5F4B329A" w14:textId="77777777" w:rsidR="00192B1B" w:rsidRPr="001A653D" w:rsidRDefault="00192B1B" w:rsidP="00217F64">
            <w:r w:rsidRPr="001A653D">
              <w:t xml:space="preserve">Poštanski broj i mjesto  </w:t>
            </w:r>
          </w:p>
        </w:tc>
        <w:tc>
          <w:tcPr>
            <w:tcW w:w="3392" w:type="dxa"/>
            <w:gridSpan w:val="3"/>
            <w:vAlign w:val="center"/>
          </w:tcPr>
          <w:p w14:paraId="71E6F9D7" w14:textId="77777777" w:rsidR="00754C9E" w:rsidRPr="001A653D" w:rsidRDefault="00754C9E" w:rsidP="00217F6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92B1B" w:rsidRPr="001A653D" w14:paraId="16A01540" w14:textId="77777777" w:rsidTr="00217F6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69" w:type="dxa"/>
            <w:vMerge/>
            <w:vAlign w:val="center"/>
          </w:tcPr>
          <w:p w14:paraId="6CF5F695" w14:textId="77777777" w:rsidR="00192B1B" w:rsidRPr="000E40E1" w:rsidRDefault="00192B1B" w:rsidP="00217F64">
            <w:pPr>
              <w:jc w:val="center"/>
            </w:pPr>
          </w:p>
        </w:tc>
        <w:tc>
          <w:tcPr>
            <w:tcW w:w="3348" w:type="dxa"/>
            <w:vMerge/>
            <w:vAlign w:val="center"/>
          </w:tcPr>
          <w:p w14:paraId="33019197" w14:textId="77777777" w:rsidR="00192B1B" w:rsidRPr="000E40E1" w:rsidRDefault="00192B1B" w:rsidP="00217F64">
            <w:pPr>
              <w:jc w:val="both"/>
            </w:pPr>
          </w:p>
        </w:tc>
        <w:tc>
          <w:tcPr>
            <w:tcW w:w="2551" w:type="dxa"/>
            <w:gridSpan w:val="2"/>
            <w:vAlign w:val="center"/>
          </w:tcPr>
          <w:p w14:paraId="5E3B1137" w14:textId="77777777" w:rsidR="00192B1B" w:rsidRPr="001A653D" w:rsidRDefault="00192B1B" w:rsidP="00217F64">
            <w:r w:rsidRPr="001A653D">
              <w:t xml:space="preserve">Županija  </w:t>
            </w:r>
          </w:p>
        </w:tc>
        <w:tc>
          <w:tcPr>
            <w:tcW w:w="3392" w:type="dxa"/>
            <w:gridSpan w:val="3"/>
            <w:vAlign w:val="center"/>
          </w:tcPr>
          <w:p w14:paraId="5BDF0A6E" w14:textId="77777777" w:rsidR="00754C9E" w:rsidRPr="001A653D" w:rsidRDefault="00754C9E" w:rsidP="00217F6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E40E1" w:rsidRPr="001A653D" w14:paraId="3AABB814" w14:textId="77777777" w:rsidTr="00217F6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69" w:type="dxa"/>
            <w:vAlign w:val="center"/>
          </w:tcPr>
          <w:p w14:paraId="165BF253" w14:textId="77777777" w:rsidR="000E40E1" w:rsidRPr="000E40E1" w:rsidRDefault="000E40E1" w:rsidP="00217F64">
            <w:pPr>
              <w:jc w:val="center"/>
            </w:pPr>
            <w:r w:rsidRPr="000E40E1">
              <w:t>4.</w:t>
            </w:r>
          </w:p>
        </w:tc>
        <w:tc>
          <w:tcPr>
            <w:tcW w:w="3348" w:type="dxa"/>
            <w:vAlign w:val="center"/>
          </w:tcPr>
          <w:p w14:paraId="606C04DC" w14:textId="77777777" w:rsidR="000E40E1" w:rsidRPr="000E40E1" w:rsidRDefault="000E40E1" w:rsidP="00217F64">
            <w:r w:rsidRPr="000E40E1">
              <w:t xml:space="preserve">Područje na kojem se nalazi  </w:t>
            </w:r>
            <w:r w:rsidR="00BF175D">
              <w:t>proizvodnja</w:t>
            </w:r>
            <w:r>
              <w:t>, prema indeksu razvijenosti</w:t>
            </w:r>
            <w:r w:rsidRPr="000E40E1">
              <w:rPr>
                <w:vertAlign w:val="superscript"/>
              </w:rPr>
              <w:t>(</w:t>
            </w:r>
            <w:r>
              <w:rPr>
                <w:vertAlign w:val="superscript"/>
              </w:rPr>
              <w:t>3</w:t>
            </w:r>
            <w:r w:rsidRPr="000E40E1">
              <w:rPr>
                <w:vertAlign w:val="superscript"/>
              </w:rPr>
              <w:t>)</w:t>
            </w:r>
            <w:r w:rsidRPr="000E40E1">
              <w:t xml:space="preserve"> </w:t>
            </w:r>
          </w:p>
        </w:tc>
        <w:tc>
          <w:tcPr>
            <w:tcW w:w="5943" w:type="dxa"/>
            <w:gridSpan w:val="5"/>
            <w:vAlign w:val="center"/>
          </w:tcPr>
          <w:p w14:paraId="2B035A4B" w14:textId="77777777" w:rsidR="000E40E1" w:rsidRPr="001A653D" w:rsidRDefault="000E40E1" w:rsidP="00217F6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E40E1" w:rsidRPr="001A653D" w14:paraId="57032855" w14:textId="77777777" w:rsidTr="00217F64">
        <w:trPr>
          <w:trHeight w:val="709"/>
        </w:trPr>
        <w:tc>
          <w:tcPr>
            <w:tcW w:w="769" w:type="dxa"/>
            <w:shd w:val="clear" w:color="auto" w:fill="auto"/>
            <w:vAlign w:val="center"/>
          </w:tcPr>
          <w:p w14:paraId="68C1A005" w14:textId="77777777" w:rsidR="000E40E1" w:rsidRPr="001A653D" w:rsidRDefault="000E40E1" w:rsidP="00217F64">
            <w:pPr>
              <w:jc w:val="center"/>
            </w:pPr>
            <w:r w:rsidRPr="001A653D">
              <w:t>5.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6724C7F7" w14:textId="38CA4C4E" w:rsidR="000E40E1" w:rsidRPr="000E40E1" w:rsidRDefault="000E40E1" w:rsidP="00217F64">
            <w:pPr>
              <w:jc w:val="both"/>
            </w:pPr>
            <w:r>
              <w:t xml:space="preserve">Vrijednost </w:t>
            </w:r>
            <w:r w:rsidR="00BF175D">
              <w:t>troška</w:t>
            </w:r>
            <w:r w:rsidRPr="001A653D">
              <w:t xml:space="preserve"> </w:t>
            </w:r>
            <w:r w:rsidR="003D73B0">
              <w:t>za koje</w:t>
            </w:r>
            <w:r w:rsidR="00BF175D">
              <w:t xml:space="preserve">g se traži potpora </w:t>
            </w:r>
            <w:r w:rsidR="003D73B0">
              <w:t>(</w:t>
            </w:r>
            <w:r w:rsidRPr="001A653D">
              <w:t>bez PDV-a</w:t>
            </w:r>
            <w:r w:rsidR="003D73B0">
              <w:t>)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6657F29C" w14:textId="77777777" w:rsidR="000E40E1" w:rsidRPr="001A653D" w:rsidRDefault="00B379AD" w:rsidP="00217F64">
            <w:pPr>
              <w:jc w:val="right"/>
            </w:pPr>
            <w:r>
              <w:t>eura</w:t>
            </w:r>
          </w:p>
        </w:tc>
      </w:tr>
      <w:tr w:rsidR="000E40E1" w:rsidRPr="001A653D" w14:paraId="309F01F8" w14:textId="77777777" w:rsidTr="00217F64">
        <w:trPr>
          <w:trHeight w:val="709"/>
        </w:trPr>
        <w:tc>
          <w:tcPr>
            <w:tcW w:w="769" w:type="dxa"/>
            <w:shd w:val="clear" w:color="auto" w:fill="auto"/>
            <w:vAlign w:val="center"/>
          </w:tcPr>
          <w:p w14:paraId="2F2F2C22" w14:textId="77777777" w:rsidR="000E40E1" w:rsidRPr="001A653D" w:rsidRDefault="000E40E1" w:rsidP="00217F64">
            <w:pPr>
              <w:jc w:val="center"/>
            </w:pPr>
            <w:r w:rsidRPr="001A653D">
              <w:t>6.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3FBCD35E" w14:textId="77777777" w:rsidR="000E40E1" w:rsidRPr="00C81850" w:rsidRDefault="00BF175D" w:rsidP="00217F64">
            <w:pPr>
              <w:jc w:val="both"/>
            </w:pPr>
            <w:r w:rsidRPr="00BF175D">
              <w:t>Traženi intenzitet potpore</w:t>
            </w:r>
            <w:r w:rsidR="00F10C3F" w:rsidRPr="00F10C3F">
              <w:rPr>
                <w:vertAlign w:val="superscript"/>
              </w:rPr>
              <w:t>(</w:t>
            </w:r>
            <w:r w:rsidR="00F10C3F">
              <w:rPr>
                <w:vertAlign w:val="superscript"/>
              </w:rPr>
              <w:t>4</w:t>
            </w:r>
            <w:r w:rsidR="00F10C3F" w:rsidRPr="00F10C3F">
              <w:rPr>
                <w:vertAlign w:val="superscript"/>
              </w:rPr>
              <w:t>)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521CA97D" w14:textId="77777777" w:rsidR="000E40E1" w:rsidRPr="001A653D" w:rsidRDefault="000E40E1" w:rsidP="00217F64">
            <w:pPr>
              <w:jc w:val="right"/>
            </w:pPr>
            <w:r w:rsidRPr="001A653D">
              <w:t>%</w:t>
            </w:r>
          </w:p>
        </w:tc>
      </w:tr>
      <w:tr w:rsidR="000E40E1" w:rsidRPr="001A653D" w14:paraId="1F46C868" w14:textId="77777777" w:rsidTr="00217F64">
        <w:trPr>
          <w:trHeight w:val="707"/>
        </w:trPr>
        <w:tc>
          <w:tcPr>
            <w:tcW w:w="769" w:type="dxa"/>
            <w:shd w:val="clear" w:color="auto" w:fill="auto"/>
            <w:vAlign w:val="center"/>
          </w:tcPr>
          <w:p w14:paraId="5F1B4D9A" w14:textId="77777777" w:rsidR="000E40E1" w:rsidRPr="001A653D" w:rsidRDefault="000E40E1" w:rsidP="00217F64">
            <w:pPr>
              <w:jc w:val="center"/>
            </w:pPr>
            <w:r w:rsidRPr="001A653D">
              <w:t>7.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133E63BD" w14:textId="5D361C53" w:rsidR="000E40E1" w:rsidRPr="000E40E1" w:rsidRDefault="000E40E1" w:rsidP="00217F64">
            <w:r w:rsidRPr="001A653D">
              <w:t>Iznos tražene potpore</w:t>
            </w:r>
            <w:r w:rsidR="003D73B0">
              <w:t xml:space="preserve"> (bez PDV-a)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18F58D9F" w14:textId="77777777" w:rsidR="000E40E1" w:rsidRPr="001A653D" w:rsidRDefault="00B379AD" w:rsidP="00217F64">
            <w:pPr>
              <w:jc w:val="right"/>
            </w:pPr>
            <w:r>
              <w:t>eura</w:t>
            </w:r>
          </w:p>
        </w:tc>
      </w:tr>
      <w:tr w:rsidR="000E40E1" w:rsidRPr="001A653D" w14:paraId="20128F30" w14:textId="77777777" w:rsidTr="00217F64">
        <w:trPr>
          <w:trHeight w:val="397"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798307BB" w14:textId="77777777" w:rsidR="000E40E1" w:rsidRPr="001A653D" w:rsidRDefault="00AB2206" w:rsidP="00217F64">
            <w:pPr>
              <w:jc w:val="center"/>
            </w:pPr>
            <w:r>
              <w:t>8</w:t>
            </w:r>
            <w:r w:rsidR="000E40E1" w:rsidRPr="001A653D">
              <w:t>.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</w:tcPr>
          <w:p w14:paraId="32CC9BDA" w14:textId="278603C6" w:rsidR="000E40E1" w:rsidRPr="001A653D" w:rsidRDefault="00AB2206" w:rsidP="00217F64">
            <w:r>
              <w:t>Realizacija</w:t>
            </w:r>
            <w:r w:rsidR="00E74997">
              <w:t xml:space="preserve"> </w:t>
            </w:r>
            <w:r w:rsidR="00C04960">
              <w:t>ulaganja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14:paraId="6E83CB0A" w14:textId="36CAEBF5" w:rsidR="000E40E1" w:rsidRPr="001A653D" w:rsidRDefault="000E40E1" w:rsidP="00217F64">
            <w:r w:rsidRPr="001A653D">
              <w:t>Početni mjesec</w:t>
            </w:r>
            <w:r w:rsidR="00B379AD">
              <w:t xml:space="preserve"> </w:t>
            </w:r>
            <w:r w:rsidR="001D3393">
              <w:t>i</w:t>
            </w:r>
            <w:r w:rsidR="00B379AD">
              <w:t xml:space="preserve"> </w:t>
            </w:r>
            <w:r w:rsidR="00AB2206">
              <w:t>godina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1D960A37" w14:textId="77777777" w:rsidR="00754C9E" w:rsidRPr="001A653D" w:rsidRDefault="00754C9E" w:rsidP="00217F64">
            <w:pPr>
              <w:jc w:val="right"/>
            </w:pPr>
          </w:p>
        </w:tc>
      </w:tr>
      <w:tr w:rsidR="000E40E1" w:rsidRPr="001A653D" w14:paraId="140DB24E" w14:textId="77777777" w:rsidTr="00217F64">
        <w:trPr>
          <w:trHeight w:val="397"/>
        </w:trPr>
        <w:tc>
          <w:tcPr>
            <w:tcW w:w="769" w:type="dxa"/>
            <w:vMerge/>
            <w:shd w:val="clear" w:color="auto" w:fill="auto"/>
            <w:vAlign w:val="center"/>
          </w:tcPr>
          <w:p w14:paraId="030BE88D" w14:textId="77777777" w:rsidR="000E40E1" w:rsidRPr="001A653D" w:rsidRDefault="000E40E1" w:rsidP="00217F64">
            <w:pPr>
              <w:jc w:val="center"/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7AE520F7" w14:textId="77777777" w:rsidR="000E40E1" w:rsidRPr="001A653D" w:rsidRDefault="000E40E1" w:rsidP="00217F64"/>
        </w:tc>
        <w:tc>
          <w:tcPr>
            <w:tcW w:w="2942" w:type="dxa"/>
            <w:gridSpan w:val="3"/>
            <w:shd w:val="clear" w:color="auto" w:fill="auto"/>
            <w:vAlign w:val="center"/>
          </w:tcPr>
          <w:p w14:paraId="432EA955" w14:textId="5E58097C" w:rsidR="000E40E1" w:rsidRPr="001A653D" w:rsidRDefault="00AB2206" w:rsidP="00217F64">
            <w:pPr>
              <w:ind w:hanging="20"/>
            </w:pPr>
            <w:r>
              <w:t>Završni mjesec</w:t>
            </w:r>
            <w:r w:rsidR="00B379AD">
              <w:t xml:space="preserve"> </w:t>
            </w:r>
            <w:r w:rsidR="001D3393">
              <w:t>i</w:t>
            </w:r>
            <w:r>
              <w:t xml:space="preserve"> godina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060BF6F4" w14:textId="77777777" w:rsidR="00754C9E" w:rsidRPr="001A653D" w:rsidRDefault="00754C9E" w:rsidP="00217F64">
            <w:pPr>
              <w:jc w:val="right"/>
            </w:pPr>
          </w:p>
        </w:tc>
      </w:tr>
    </w:tbl>
    <w:p w14:paraId="362852C4" w14:textId="77777777" w:rsidR="00AE0C13" w:rsidRDefault="00AE0C13" w:rsidP="00AE0C13">
      <w:pPr>
        <w:numPr>
          <w:ilvl w:val="0"/>
          <w:numId w:val="4"/>
        </w:numPr>
        <w:spacing w:line="276" w:lineRule="auto"/>
        <w:ind w:right="-426"/>
        <w:jc w:val="both"/>
        <w:rPr>
          <w:rFonts w:eastAsia="Calibri"/>
        </w:rPr>
      </w:pPr>
      <w:r>
        <w:rPr>
          <w:rFonts w:eastAsia="Calibri"/>
        </w:rPr>
        <w:t xml:space="preserve">Točka III. </w:t>
      </w:r>
      <w:r w:rsidRPr="00AE0C13">
        <w:rPr>
          <w:rFonts w:eastAsia="Calibri"/>
        </w:rPr>
        <w:t>Programa dodjele potpora male vrijednosti za poticanje razvoja poduzetnicima koji obavljaju djelatnosti prerade drva i proizvodnje namještaja na području Republike Hrvatske za 202</w:t>
      </w:r>
      <w:r w:rsidR="00B379AD">
        <w:rPr>
          <w:rFonts w:eastAsia="Calibri"/>
        </w:rPr>
        <w:t>3</w:t>
      </w:r>
      <w:r w:rsidRPr="00AE0C13">
        <w:rPr>
          <w:rFonts w:eastAsia="Calibri"/>
        </w:rPr>
        <w:t xml:space="preserve">. </w:t>
      </w:r>
    </w:p>
    <w:p w14:paraId="43FBF076" w14:textId="77777777" w:rsidR="00460F30" w:rsidRPr="00AE0C13" w:rsidRDefault="00192B1B" w:rsidP="00AE0C13">
      <w:pPr>
        <w:numPr>
          <w:ilvl w:val="0"/>
          <w:numId w:val="4"/>
        </w:numPr>
        <w:spacing w:line="276" w:lineRule="auto"/>
        <w:ind w:right="-426"/>
        <w:jc w:val="both"/>
        <w:rPr>
          <w:rStyle w:val="Hiperveza"/>
          <w:rFonts w:eastAsia="Calibri"/>
          <w:color w:val="auto"/>
          <w:u w:val="none"/>
        </w:rPr>
      </w:pPr>
      <w:r w:rsidRPr="00AE0C13">
        <w:rPr>
          <w:rFonts w:eastAsia="Calibri"/>
        </w:rPr>
        <w:t>ID Upitnika dobiva se registracijom, prijavom i ispunjavanjem</w:t>
      </w:r>
      <w:r w:rsidR="008A1B7D">
        <w:rPr>
          <w:rFonts w:eastAsia="Calibri"/>
        </w:rPr>
        <w:t>/ ažuriranjem</w:t>
      </w:r>
      <w:r w:rsidRPr="00AE0C13">
        <w:rPr>
          <w:rFonts w:eastAsia="Calibri"/>
        </w:rPr>
        <w:t xml:space="preserve"> Upitnika u Bazi podataka prerade drva i proizvodnje namještaja Republike Hrvatske, na službenoj mrežnoj stranici Ministarstva poljoprivrede</w:t>
      </w:r>
      <w:r w:rsidR="00460F30" w:rsidRPr="00AE0C13">
        <w:rPr>
          <w:rFonts w:eastAsia="Calibri"/>
        </w:rPr>
        <w:t xml:space="preserve"> </w:t>
      </w:r>
      <w:hyperlink r:id="rId11" w:history="1">
        <w:r w:rsidR="00AE0C13" w:rsidRPr="00A7443F">
          <w:rPr>
            <w:rStyle w:val="Hiperveza"/>
            <w:rFonts w:eastAsia="Calibri"/>
          </w:rPr>
          <w:t>http://drvna.mps.hr/ords/f?p=MPS_UPITNIK:NASLOVNICA</w:t>
        </w:r>
      </w:hyperlink>
    </w:p>
    <w:p w14:paraId="3344AEBE" w14:textId="77777777" w:rsidR="00AE0C13" w:rsidRDefault="00AE0C13" w:rsidP="00AE0C13">
      <w:pPr>
        <w:numPr>
          <w:ilvl w:val="0"/>
          <w:numId w:val="4"/>
        </w:numPr>
        <w:spacing w:line="276" w:lineRule="auto"/>
        <w:ind w:right="-426"/>
        <w:jc w:val="both"/>
        <w:rPr>
          <w:rStyle w:val="Hiperveza"/>
          <w:rFonts w:eastAsia="Calibri"/>
          <w:color w:val="auto"/>
          <w:u w:val="none"/>
        </w:rPr>
      </w:pPr>
      <w:r w:rsidRPr="00AE0C13">
        <w:rPr>
          <w:rStyle w:val="Hiperveza"/>
          <w:rFonts w:eastAsia="Calibri"/>
          <w:color w:val="auto"/>
          <w:u w:val="none"/>
        </w:rPr>
        <w:t>Odluka o razvrstavanju jedinica lokalne i područne (regionalne) samouprave prema stupnju razvijenosti (NN 132/2017)</w:t>
      </w:r>
      <w:r>
        <w:rPr>
          <w:rStyle w:val="Hiperveza"/>
          <w:rFonts w:eastAsia="Calibri"/>
          <w:color w:val="auto"/>
          <w:u w:val="none"/>
        </w:rPr>
        <w:t xml:space="preserve">, </w:t>
      </w:r>
      <w:hyperlink r:id="rId12" w:history="1">
        <w:r w:rsidRPr="00A7443F">
          <w:rPr>
            <w:rStyle w:val="Hiperveza"/>
            <w:rFonts w:eastAsia="Calibri"/>
          </w:rPr>
          <w:t>https://narodne-novine.nn.hr/clanci/sluzbeni/2017_12_132_3022.html</w:t>
        </w:r>
      </w:hyperlink>
    </w:p>
    <w:p w14:paraId="6CF07AA0" w14:textId="77777777" w:rsidR="00AE0C13" w:rsidRDefault="00723F23" w:rsidP="00AE0C13">
      <w:pPr>
        <w:numPr>
          <w:ilvl w:val="0"/>
          <w:numId w:val="4"/>
        </w:numPr>
        <w:spacing w:line="276" w:lineRule="auto"/>
        <w:ind w:right="-426"/>
        <w:jc w:val="both"/>
        <w:rPr>
          <w:rStyle w:val="Hiperveza"/>
          <w:rFonts w:eastAsia="Calibri"/>
          <w:color w:val="auto"/>
          <w:u w:val="none"/>
        </w:rPr>
      </w:pPr>
      <w:r>
        <w:rPr>
          <w:rStyle w:val="Hiperveza"/>
          <w:rFonts w:eastAsia="Calibri"/>
          <w:color w:val="auto"/>
          <w:u w:val="none"/>
        </w:rPr>
        <w:t>Kriterij 8</w:t>
      </w:r>
      <w:r w:rsidR="00AE0C13">
        <w:rPr>
          <w:rStyle w:val="Hiperveza"/>
          <w:rFonts w:eastAsia="Calibri"/>
          <w:color w:val="auto"/>
          <w:u w:val="none"/>
        </w:rPr>
        <w:t>.</w:t>
      </w:r>
      <w:r w:rsidR="00F10C3F">
        <w:rPr>
          <w:rStyle w:val="Hiperveza"/>
          <w:rFonts w:eastAsia="Calibri"/>
          <w:color w:val="auto"/>
          <w:u w:val="none"/>
        </w:rPr>
        <w:t xml:space="preserve"> Javnog natječaja</w:t>
      </w:r>
    </w:p>
    <w:p w14:paraId="739633A9" w14:textId="77777777" w:rsidR="003174F6" w:rsidRDefault="003174F6" w:rsidP="003174F6">
      <w:pPr>
        <w:tabs>
          <w:tab w:val="left" w:pos="2906"/>
        </w:tabs>
      </w:pPr>
    </w:p>
    <w:p w14:paraId="6D1F51E1" w14:textId="77777777" w:rsidR="00FF511F" w:rsidRDefault="00FF511F" w:rsidP="003174F6">
      <w:pPr>
        <w:tabs>
          <w:tab w:val="left" w:pos="2906"/>
        </w:tabs>
      </w:pPr>
    </w:p>
    <w:p w14:paraId="31C0F1C7" w14:textId="77777777" w:rsidR="003174F6" w:rsidRDefault="003174F6" w:rsidP="003174F6">
      <w:pPr>
        <w:spacing w:line="276" w:lineRule="auto"/>
        <w:jc w:val="both"/>
        <w:rPr>
          <w:b/>
        </w:rPr>
      </w:pPr>
      <w:r w:rsidRPr="00702CD8">
        <w:rPr>
          <w:b/>
        </w:rPr>
        <w:t xml:space="preserve">Pod materijalnom i kaznenom odgovornošću, svojim potpisom jamčim za </w:t>
      </w:r>
      <w:r>
        <w:rPr>
          <w:b/>
        </w:rPr>
        <w:t xml:space="preserve">potpunost, </w:t>
      </w:r>
      <w:r w:rsidRPr="00702CD8">
        <w:rPr>
          <w:b/>
        </w:rPr>
        <w:t xml:space="preserve">istinitost i točnost svih </w:t>
      </w:r>
      <w:r>
        <w:rPr>
          <w:b/>
        </w:rPr>
        <w:t>upisanih podataka.</w:t>
      </w:r>
    </w:p>
    <w:p w14:paraId="54BB4D86" w14:textId="77777777" w:rsidR="003174F6" w:rsidRDefault="003174F6" w:rsidP="003174F6">
      <w:pPr>
        <w:spacing w:line="276" w:lineRule="auto"/>
        <w:jc w:val="both"/>
        <w:rPr>
          <w:b/>
        </w:rPr>
      </w:pPr>
    </w:p>
    <w:p w14:paraId="1DC08F0E" w14:textId="77777777" w:rsidR="003174F6" w:rsidRPr="002A1921" w:rsidRDefault="003174F6" w:rsidP="003174F6">
      <w:pPr>
        <w:spacing w:line="276" w:lineRule="auto"/>
        <w:jc w:val="both"/>
        <w:rPr>
          <w:rFonts w:eastAsia="Calibri"/>
          <w:b/>
          <w:lang w:eastAsia="en-US"/>
        </w:rPr>
      </w:pPr>
    </w:p>
    <w:p w14:paraId="520839CE" w14:textId="77777777" w:rsidR="003174F6" w:rsidRPr="00603C79" w:rsidRDefault="003174F6" w:rsidP="003174F6">
      <w:pPr>
        <w:spacing w:line="276" w:lineRule="auto"/>
        <w:jc w:val="both"/>
        <w:rPr>
          <w:rFonts w:eastAsia="Calibri"/>
          <w:b/>
          <w:lang w:eastAsia="en-US"/>
        </w:rPr>
      </w:pPr>
    </w:p>
    <w:p w14:paraId="05C65A5B" w14:textId="35BFA510" w:rsidR="006C02D3" w:rsidRPr="00BF0118" w:rsidRDefault="00BF0118" w:rsidP="003174F6">
      <w:pPr>
        <w:spacing w:line="276" w:lineRule="auto"/>
        <w:jc w:val="both"/>
        <w:rPr>
          <w:rFonts w:eastAsia="Calibri"/>
          <w:lang w:eastAsia="en-US"/>
        </w:rPr>
      </w:pPr>
      <w:r w:rsidRPr="00BF0118">
        <w:rPr>
          <w:rFonts w:eastAsia="Calibri"/>
          <w:lang w:eastAsia="en-US"/>
        </w:rPr>
        <w:t xml:space="preserve">        </w:t>
      </w:r>
      <w:r w:rsidR="006C02D3" w:rsidRPr="00BF0118">
        <w:rPr>
          <w:rFonts w:eastAsia="Calibri"/>
          <w:lang w:eastAsia="en-US"/>
        </w:rPr>
        <w:t xml:space="preserve">U </w:t>
      </w:r>
      <w:r w:rsidR="006C02D3" w:rsidRPr="00BF0118">
        <w:rPr>
          <w:rFonts w:eastAsia="Calibri"/>
          <w:lang w:eastAsia="en-US"/>
        </w:rPr>
        <w:tab/>
        <w:t>, 2023.</w:t>
      </w:r>
    </w:p>
    <w:p w14:paraId="7B4F3B95" w14:textId="3FD0E531" w:rsidR="003174F6" w:rsidRPr="006D3823" w:rsidRDefault="003174F6" w:rsidP="003174F6">
      <w:pPr>
        <w:spacing w:line="276" w:lineRule="auto"/>
        <w:jc w:val="both"/>
        <w:rPr>
          <w:rFonts w:ascii="Arial" w:hAnsi="Arial" w:cs="Arial"/>
          <w:i/>
          <w:iCs/>
          <w:szCs w:val="20"/>
        </w:rPr>
      </w:pPr>
      <w:r w:rsidRPr="00BF0118">
        <w:rPr>
          <w:rFonts w:eastAsia="Calibri"/>
          <w:lang w:eastAsia="en-US"/>
        </w:rPr>
        <w:t xml:space="preserve">      </w:t>
      </w:r>
      <w:r w:rsidR="000B0C7B" w:rsidRPr="00BF0118">
        <w:rPr>
          <w:rFonts w:eastAsia="Calibri"/>
          <w:lang w:eastAsia="en-US"/>
        </w:rPr>
        <w:t xml:space="preserve"> </w:t>
      </w:r>
      <w:r w:rsidRPr="006D3823">
        <w:rPr>
          <w:rFonts w:eastAsia="Calibri"/>
          <w:i/>
          <w:iCs/>
          <w:lang w:eastAsia="en-US"/>
        </w:rPr>
        <w:t>(mjesto</w:t>
      </w:r>
      <w:r w:rsidR="000B0C7B" w:rsidRPr="006D3823">
        <w:rPr>
          <w:rFonts w:eastAsia="Calibri"/>
          <w:i/>
          <w:iCs/>
          <w:lang w:eastAsia="en-US"/>
        </w:rPr>
        <w:t xml:space="preserve"> i </w:t>
      </w:r>
      <w:r w:rsidRPr="006D3823">
        <w:rPr>
          <w:rFonts w:eastAsia="Calibri"/>
          <w:i/>
          <w:iCs/>
          <w:lang w:eastAsia="en-US"/>
        </w:rPr>
        <w:t>datum)</w:t>
      </w:r>
      <w:r w:rsidRPr="006D3823">
        <w:rPr>
          <w:rFonts w:eastAsia="Calibri"/>
          <w:b/>
          <w:i/>
          <w:iCs/>
          <w:lang w:eastAsia="en-US"/>
        </w:rPr>
        <w:t xml:space="preserve"> </w:t>
      </w:r>
    </w:p>
    <w:p w14:paraId="29ADBB17" w14:textId="77777777" w:rsidR="003174F6" w:rsidRPr="0056556B" w:rsidRDefault="003174F6" w:rsidP="003174F6">
      <w:pPr>
        <w:spacing w:line="276" w:lineRule="auto"/>
        <w:jc w:val="both"/>
        <w:rPr>
          <w:rFonts w:ascii="Arial" w:hAnsi="Arial" w:cs="Arial"/>
          <w:szCs w:val="20"/>
        </w:rPr>
      </w:pPr>
    </w:p>
    <w:p w14:paraId="08EF33DB" w14:textId="77777777" w:rsidR="003174F6" w:rsidRPr="0056556B" w:rsidRDefault="003174F6" w:rsidP="003174F6">
      <w:pPr>
        <w:spacing w:line="276" w:lineRule="auto"/>
        <w:jc w:val="both"/>
        <w:rPr>
          <w:rFonts w:eastAsia="Calibri"/>
          <w:lang w:eastAsia="en-US"/>
        </w:rPr>
      </w:pPr>
    </w:p>
    <w:p w14:paraId="5BA50B82" w14:textId="77777777" w:rsidR="003174F6" w:rsidRPr="00BF0118" w:rsidRDefault="003174F6" w:rsidP="003174F6">
      <w:pPr>
        <w:ind w:left="2832" w:firstLine="708"/>
        <w:jc w:val="center"/>
        <w:rPr>
          <w:rFonts w:eastAsia="Calibri"/>
          <w:b/>
          <w:lang w:eastAsia="en-US"/>
        </w:rPr>
      </w:pPr>
      <w:r w:rsidRPr="00BF0118">
        <w:rPr>
          <w:rFonts w:eastAsia="Calibri"/>
          <w:b/>
          <w:lang w:eastAsia="en-US"/>
        </w:rPr>
        <w:t>ZA PODNOSITELJA</w:t>
      </w:r>
    </w:p>
    <w:p w14:paraId="65B767D8" w14:textId="77777777" w:rsidR="003174F6" w:rsidRPr="00BF0118" w:rsidRDefault="003174F6" w:rsidP="003174F6">
      <w:pPr>
        <w:ind w:left="2832" w:firstLine="708"/>
        <w:jc w:val="center"/>
        <w:rPr>
          <w:rFonts w:eastAsia="Calibri"/>
          <w:i/>
          <w:lang w:eastAsia="en-US"/>
        </w:rPr>
      </w:pPr>
      <w:r w:rsidRPr="00BF0118">
        <w:rPr>
          <w:rFonts w:eastAsia="Calibri"/>
          <w:i/>
          <w:lang w:eastAsia="en-US"/>
        </w:rPr>
        <w:t>(elektronički unos imena i prezimena i</w:t>
      </w:r>
    </w:p>
    <w:p w14:paraId="4817BFB5" w14:textId="77777777" w:rsidR="003174F6" w:rsidRPr="00BF0118" w:rsidRDefault="003174F6" w:rsidP="003174F6">
      <w:pPr>
        <w:ind w:left="2832" w:firstLine="708"/>
        <w:jc w:val="center"/>
        <w:rPr>
          <w:rFonts w:eastAsia="Calibri"/>
          <w:i/>
          <w:lang w:eastAsia="en-US"/>
        </w:rPr>
      </w:pPr>
      <w:r w:rsidRPr="00BF0118">
        <w:rPr>
          <w:rFonts w:eastAsia="Calibri"/>
          <w:i/>
          <w:lang w:eastAsia="en-US"/>
        </w:rPr>
        <w:t xml:space="preserve">vlastoručni potpis osobe ovlaštene za zastupanje /    </w:t>
      </w:r>
    </w:p>
    <w:p w14:paraId="52224E5B" w14:textId="77777777" w:rsidR="003174F6" w:rsidRPr="00BF0118" w:rsidRDefault="003174F6" w:rsidP="003174F6">
      <w:pPr>
        <w:ind w:left="2832" w:firstLine="708"/>
        <w:jc w:val="center"/>
        <w:rPr>
          <w:rFonts w:eastAsia="Calibri"/>
          <w:i/>
          <w:lang w:eastAsia="en-US"/>
        </w:rPr>
      </w:pPr>
      <w:r w:rsidRPr="00BF0118">
        <w:rPr>
          <w:rFonts w:eastAsia="Calibri"/>
          <w:i/>
          <w:lang w:eastAsia="en-US"/>
        </w:rPr>
        <w:t>vlasnika obrta i pečat podnositelja</w:t>
      </w:r>
      <w:r w:rsidRPr="00BF0118">
        <w:rPr>
          <w:rFonts w:eastAsia="Calibri"/>
          <w:lang w:eastAsia="en-US"/>
        </w:rPr>
        <w:t>)</w:t>
      </w:r>
    </w:p>
    <w:p w14:paraId="651E3CFD" w14:textId="2008F1B7" w:rsidR="000B5171" w:rsidRDefault="000B5171" w:rsidP="0056556B">
      <w:pPr>
        <w:ind w:left="2832" w:firstLine="708"/>
        <w:jc w:val="center"/>
      </w:pPr>
    </w:p>
    <w:p w14:paraId="094E5518" w14:textId="77777777" w:rsidR="0056556B" w:rsidRDefault="0056556B" w:rsidP="0056556B">
      <w:pPr>
        <w:ind w:left="2832" w:firstLine="708"/>
        <w:jc w:val="center"/>
      </w:pPr>
    </w:p>
    <w:p w14:paraId="30382618" w14:textId="77777777" w:rsidR="0056556B" w:rsidRPr="00BF0118" w:rsidRDefault="0056556B" w:rsidP="00D15562"/>
    <w:p w14:paraId="4CCC718B" w14:textId="77777777" w:rsidR="00192B1B" w:rsidRDefault="00192B1B" w:rsidP="00192B1B">
      <w:pPr>
        <w:jc w:val="both"/>
      </w:pPr>
    </w:p>
    <w:p w14:paraId="5A2CAEE5" w14:textId="77777777" w:rsidR="00754C9E" w:rsidRPr="001A653D" w:rsidRDefault="00754C9E" w:rsidP="00192B1B">
      <w:pPr>
        <w:jc w:val="both"/>
        <w:rPr>
          <w:rFonts w:eastAsia="Calibri"/>
          <w:i/>
          <w:lang w:eastAsia="en-US"/>
        </w:rPr>
      </w:pP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192B1B" w:rsidRPr="001A653D" w14:paraId="17B01287" w14:textId="77777777" w:rsidTr="005A58DB">
        <w:trPr>
          <w:trHeight w:val="863"/>
        </w:trPr>
        <w:tc>
          <w:tcPr>
            <w:tcW w:w="8949" w:type="dxa"/>
            <w:shd w:val="clear" w:color="auto" w:fill="auto"/>
          </w:tcPr>
          <w:p w14:paraId="7F3E7961" w14:textId="77777777" w:rsidR="00B379AD" w:rsidRPr="00B379AD" w:rsidRDefault="00B379AD" w:rsidP="00B379A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379AD">
              <w:rPr>
                <w:rFonts w:eastAsia="Calibri"/>
                <w:lang w:eastAsia="en-US"/>
              </w:rPr>
              <w:t>NAPOMENA:</w:t>
            </w:r>
          </w:p>
          <w:p w14:paraId="1AC3778D" w14:textId="77777777" w:rsidR="00B379AD" w:rsidRPr="00B379AD" w:rsidRDefault="00B379AD" w:rsidP="00B379A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379AD">
              <w:rPr>
                <w:rFonts w:eastAsia="Calibri"/>
                <w:lang w:eastAsia="en-US"/>
              </w:rPr>
              <w:t>1.</w:t>
            </w:r>
            <w:r w:rsidRPr="00B379AD">
              <w:rPr>
                <w:rFonts w:eastAsia="Calibri"/>
                <w:lang w:eastAsia="en-US"/>
              </w:rPr>
              <w:tab/>
              <w:t>Dopušteno je povećavati broj redaka radi upisa svih potrebnih / traženih podataka.</w:t>
            </w:r>
          </w:p>
          <w:p w14:paraId="57CE12B2" w14:textId="332CA845" w:rsidR="00AE0C13" w:rsidRPr="001A653D" w:rsidRDefault="00B379AD" w:rsidP="00B379A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379AD">
              <w:rPr>
                <w:rFonts w:eastAsia="Calibri"/>
                <w:lang w:eastAsia="en-US"/>
              </w:rPr>
              <w:t>2.</w:t>
            </w:r>
            <w:r w:rsidRPr="00B379AD">
              <w:rPr>
                <w:rFonts w:eastAsia="Calibri"/>
                <w:lang w:eastAsia="en-US"/>
              </w:rPr>
              <w:tab/>
              <w:t xml:space="preserve">Nije dopušteno mijenjati i/ili dopunjavati i/ili brisati stavke </w:t>
            </w:r>
            <w:r w:rsidR="00C8333B">
              <w:rPr>
                <w:rFonts w:eastAsia="Calibri"/>
                <w:lang w:eastAsia="en-US"/>
              </w:rPr>
              <w:t>ovog Obrasca.</w:t>
            </w:r>
          </w:p>
        </w:tc>
      </w:tr>
    </w:tbl>
    <w:p w14:paraId="58C3930B" w14:textId="77777777" w:rsidR="00192B1B" w:rsidRPr="005A58DB" w:rsidRDefault="00192B1B">
      <w:pPr>
        <w:rPr>
          <w:color w:val="000000"/>
        </w:rPr>
      </w:pPr>
    </w:p>
    <w:sectPr w:rsidR="00192B1B" w:rsidRPr="005A58DB">
      <w:headerReference w:type="default" r:id="rId13"/>
      <w:footerReference w:type="default" r:id="rId14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8C5B" w14:textId="77777777" w:rsidR="00B134ED" w:rsidRDefault="00B134ED" w:rsidP="00192B1B">
      <w:r>
        <w:separator/>
      </w:r>
    </w:p>
  </w:endnote>
  <w:endnote w:type="continuationSeparator" w:id="0">
    <w:p w14:paraId="51584DB3" w14:textId="77777777" w:rsidR="00B134ED" w:rsidRDefault="00B134ED" w:rsidP="001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07EB" w14:textId="77777777" w:rsidR="00182C40" w:rsidRDefault="00182C4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E05B6E2" w14:textId="77777777" w:rsidR="003618F8" w:rsidRPr="00AE0C13" w:rsidRDefault="003618F8" w:rsidP="00AE0C13">
    <w:pPr>
      <w:pStyle w:val="Podnoje"/>
      <w:tabs>
        <w:tab w:val="clear" w:pos="9072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018E" w14:textId="77777777" w:rsidR="00B134ED" w:rsidRDefault="00B134ED" w:rsidP="00192B1B">
      <w:r>
        <w:separator/>
      </w:r>
    </w:p>
  </w:footnote>
  <w:footnote w:type="continuationSeparator" w:id="0">
    <w:p w14:paraId="786A4B87" w14:textId="77777777" w:rsidR="00B134ED" w:rsidRDefault="00B134ED" w:rsidP="001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9746" w14:textId="77777777" w:rsidR="006B6FAC" w:rsidRPr="006B6FAC" w:rsidRDefault="00000000" w:rsidP="006B6FAC">
    <w:pPr>
      <w:jc w:val="center"/>
      <w:rPr>
        <w:color w:val="000000"/>
        <w:sz w:val="22"/>
        <w:szCs w:val="22"/>
      </w:rPr>
    </w:pPr>
    <w:r>
      <w:rPr>
        <w:rFonts w:eastAsia="Calibri"/>
        <w:sz w:val="22"/>
        <w:szCs w:val="22"/>
        <w:lang w:val="en-AU" w:eastAsia="en-US"/>
      </w:rPr>
      <w:pict w14:anchorId="212E9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2.75pt">
          <v:imagedata r:id="rId1" o:title=""/>
        </v:shape>
      </w:pict>
    </w:r>
  </w:p>
  <w:p w14:paraId="13361A38" w14:textId="77777777" w:rsidR="006B6FAC" w:rsidRPr="006B6FAC" w:rsidRDefault="006B6FAC" w:rsidP="006B6FAC">
    <w:pPr>
      <w:jc w:val="both"/>
      <w:rPr>
        <w:color w:val="000000"/>
        <w:sz w:val="22"/>
        <w:szCs w:val="22"/>
        <w:lang w:val="pl-PL"/>
      </w:rPr>
    </w:pPr>
  </w:p>
  <w:p w14:paraId="1D989C41" w14:textId="77777777" w:rsidR="006B6FAC" w:rsidRPr="006B6FAC" w:rsidRDefault="006B6FAC" w:rsidP="006B6FAC">
    <w:pPr>
      <w:jc w:val="center"/>
      <w:rPr>
        <w:b/>
        <w:color w:val="000000"/>
        <w:sz w:val="22"/>
        <w:szCs w:val="22"/>
        <w:lang w:val="pl-PL"/>
      </w:rPr>
    </w:pPr>
    <w:r w:rsidRPr="006B6FAC">
      <w:rPr>
        <w:b/>
        <w:color w:val="000000"/>
        <w:sz w:val="22"/>
        <w:szCs w:val="22"/>
        <w:lang w:val="pl-PL"/>
      </w:rPr>
      <w:t>REPUBLIKA HRVATSKA</w:t>
    </w:r>
  </w:p>
  <w:p w14:paraId="02AF2F27" w14:textId="77777777" w:rsidR="006B6FAC" w:rsidRPr="006B6FAC" w:rsidRDefault="006B6FAC" w:rsidP="006B6FAC">
    <w:pPr>
      <w:jc w:val="center"/>
      <w:rPr>
        <w:b/>
        <w:color w:val="000000"/>
        <w:sz w:val="22"/>
        <w:szCs w:val="22"/>
        <w:lang w:val="pl-PL"/>
      </w:rPr>
    </w:pPr>
    <w:r w:rsidRPr="006B6FAC">
      <w:rPr>
        <w:b/>
        <w:color w:val="000000"/>
        <w:sz w:val="22"/>
        <w:szCs w:val="22"/>
        <w:lang w:val="pl-PL"/>
      </w:rPr>
      <w:t>MINISTARSTVO POLJOPRIVREDE</w:t>
    </w:r>
  </w:p>
  <w:p w14:paraId="15B08DDD" w14:textId="77777777" w:rsidR="006B6FAC" w:rsidRPr="006B6FAC" w:rsidRDefault="006B6FAC" w:rsidP="006B6FAC">
    <w:pPr>
      <w:keepNext/>
      <w:jc w:val="center"/>
      <w:outlineLvl w:val="0"/>
      <w:rPr>
        <w:b/>
        <w:color w:val="000000"/>
        <w:sz w:val="22"/>
        <w:szCs w:val="22"/>
      </w:rPr>
    </w:pPr>
    <w:r w:rsidRPr="006B6FAC">
      <w:rPr>
        <w:b/>
        <w:color w:val="000000"/>
        <w:sz w:val="22"/>
        <w:szCs w:val="22"/>
      </w:rPr>
      <w:t>Uprava šumarstva, lovstva i drvne industrije</w:t>
    </w:r>
  </w:p>
  <w:p w14:paraId="313F0E96" w14:textId="77777777" w:rsidR="006B6FAC" w:rsidRPr="006B6FAC" w:rsidRDefault="006B6FAC" w:rsidP="006B6FAC">
    <w:pPr>
      <w:keepNext/>
      <w:jc w:val="center"/>
      <w:outlineLvl w:val="0"/>
      <w:rPr>
        <w:b/>
        <w:color w:val="000000"/>
        <w:sz w:val="22"/>
        <w:szCs w:val="22"/>
      </w:rPr>
    </w:pPr>
  </w:p>
  <w:p w14:paraId="5B1F5CEB" w14:textId="45FA0C89" w:rsidR="006B6FAC" w:rsidRPr="006B6FAC" w:rsidRDefault="004A02C9" w:rsidP="006B6FAC">
    <w:pPr>
      <w:jc w:val="center"/>
      <w:rPr>
        <w:bCs/>
        <w:color w:val="000000"/>
        <w:sz w:val="22"/>
        <w:szCs w:val="22"/>
      </w:rPr>
    </w:pPr>
    <w:r>
      <w:rPr>
        <w:bCs/>
        <w:color w:val="000000"/>
        <w:sz w:val="22"/>
        <w:szCs w:val="22"/>
      </w:rPr>
      <w:t xml:space="preserve">DRUGI </w:t>
    </w:r>
    <w:r w:rsidR="006B6FAC" w:rsidRPr="006B6FAC">
      <w:rPr>
        <w:bCs/>
        <w:color w:val="000000"/>
        <w:sz w:val="22"/>
        <w:szCs w:val="22"/>
      </w:rPr>
      <w:t>JAVNI NATJEČAJ</w:t>
    </w:r>
  </w:p>
  <w:p w14:paraId="50C5AB35" w14:textId="7B847CCC" w:rsidR="003618F8" w:rsidRPr="006B6FAC" w:rsidRDefault="006B6FAC" w:rsidP="006B6FAC">
    <w:pPr>
      <w:jc w:val="center"/>
      <w:rPr>
        <w:bCs/>
        <w:color w:val="000000"/>
        <w:sz w:val="22"/>
        <w:szCs w:val="22"/>
      </w:rPr>
    </w:pPr>
    <w:r w:rsidRPr="006B6FAC">
      <w:rPr>
        <w:bCs/>
        <w:color w:val="000000"/>
        <w:sz w:val="22"/>
        <w:szCs w:val="22"/>
      </w:rPr>
      <w:t>za dodjelu potpora male vrijednosti za poticanje razvoja poduzetnicima koji obavljaju djelatnosti prerade drva i proizvodnje namještaja na području Republike Hrvatske za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38C"/>
    <w:multiLevelType w:val="hybridMultilevel"/>
    <w:tmpl w:val="8466E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965"/>
    <w:multiLevelType w:val="hybridMultilevel"/>
    <w:tmpl w:val="54407454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CDA"/>
    <w:multiLevelType w:val="hybridMultilevel"/>
    <w:tmpl w:val="5D56090C"/>
    <w:lvl w:ilvl="0" w:tplc="C7D49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AC96DDC"/>
    <w:multiLevelType w:val="hybridMultilevel"/>
    <w:tmpl w:val="E59E757A"/>
    <w:lvl w:ilvl="0" w:tplc="A6DE1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E4C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60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8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EA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42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2F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A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4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33B"/>
    <w:multiLevelType w:val="hybridMultilevel"/>
    <w:tmpl w:val="EF2C0D14"/>
    <w:lvl w:ilvl="0" w:tplc="8CFAE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563C0595"/>
    <w:multiLevelType w:val="hybridMultilevel"/>
    <w:tmpl w:val="6360EAC6"/>
    <w:lvl w:ilvl="0" w:tplc="34925200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C9E50DD"/>
    <w:multiLevelType w:val="hybridMultilevel"/>
    <w:tmpl w:val="7D70AF4C"/>
    <w:lvl w:ilvl="0" w:tplc="1AEA00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04A56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CABC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FA0F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2624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144B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2ABE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804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C48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198456">
    <w:abstractNumId w:val="4"/>
  </w:num>
  <w:num w:numId="2" w16cid:durableId="1264535981">
    <w:abstractNumId w:val="7"/>
  </w:num>
  <w:num w:numId="3" w16cid:durableId="1050694610">
    <w:abstractNumId w:val="5"/>
  </w:num>
  <w:num w:numId="4" w16cid:durableId="1956213495">
    <w:abstractNumId w:val="6"/>
  </w:num>
  <w:num w:numId="5" w16cid:durableId="841965968">
    <w:abstractNumId w:val="2"/>
  </w:num>
  <w:num w:numId="6" w16cid:durableId="799421549">
    <w:abstractNumId w:val="1"/>
  </w:num>
  <w:num w:numId="7" w16cid:durableId="1745565360">
    <w:abstractNumId w:val="3"/>
  </w:num>
  <w:num w:numId="8" w16cid:durableId="99304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04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04E6F"/>
    <w:rsid w:val="00076596"/>
    <w:rsid w:val="00093A5A"/>
    <w:rsid w:val="000952B3"/>
    <w:rsid w:val="000B0C7B"/>
    <w:rsid w:val="000B1463"/>
    <w:rsid w:val="000B5171"/>
    <w:rsid w:val="000C3858"/>
    <w:rsid w:val="000E40E1"/>
    <w:rsid w:val="00182C40"/>
    <w:rsid w:val="00192B1B"/>
    <w:rsid w:val="001A653D"/>
    <w:rsid w:val="001B1EF2"/>
    <w:rsid w:val="001D3393"/>
    <w:rsid w:val="001E1D29"/>
    <w:rsid w:val="001E52E0"/>
    <w:rsid w:val="001F00BC"/>
    <w:rsid w:val="001F7116"/>
    <w:rsid w:val="002054F4"/>
    <w:rsid w:val="00217F64"/>
    <w:rsid w:val="00222E10"/>
    <w:rsid w:val="002813FD"/>
    <w:rsid w:val="002C349A"/>
    <w:rsid w:val="002D1FF9"/>
    <w:rsid w:val="002D36A3"/>
    <w:rsid w:val="002F2A13"/>
    <w:rsid w:val="00300067"/>
    <w:rsid w:val="003174F6"/>
    <w:rsid w:val="003618F8"/>
    <w:rsid w:val="00385CA2"/>
    <w:rsid w:val="0039757E"/>
    <w:rsid w:val="003D37FF"/>
    <w:rsid w:val="003D73B0"/>
    <w:rsid w:val="003E17C2"/>
    <w:rsid w:val="00402679"/>
    <w:rsid w:val="00426E47"/>
    <w:rsid w:val="004311E7"/>
    <w:rsid w:val="00460F30"/>
    <w:rsid w:val="0048702F"/>
    <w:rsid w:val="00487888"/>
    <w:rsid w:val="004A02C9"/>
    <w:rsid w:val="004A7229"/>
    <w:rsid w:val="004D53B7"/>
    <w:rsid w:val="004E0C4D"/>
    <w:rsid w:val="004E4B63"/>
    <w:rsid w:val="0056556B"/>
    <w:rsid w:val="005902A7"/>
    <w:rsid w:val="005A4392"/>
    <w:rsid w:val="005A58DB"/>
    <w:rsid w:val="00646450"/>
    <w:rsid w:val="0066393C"/>
    <w:rsid w:val="006B027F"/>
    <w:rsid w:val="006B59B7"/>
    <w:rsid w:val="006B6FAC"/>
    <w:rsid w:val="006C02D3"/>
    <w:rsid w:val="006D3823"/>
    <w:rsid w:val="006F79A8"/>
    <w:rsid w:val="007041C7"/>
    <w:rsid w:val="0071787F"/>
    <w:rsid w:val="00723F23"/>
    <w:rsid w:val="007321A8"/>
    <w:rsid w:val="0074246D"/>
    <w:rsid w:val="00754C9E"/>
    <w:rsid w:val="0077145D"/>
    <w:rsid w:val="007B4895"/>
    <w:rsid w:val="007B7180"/>
    <w:rsid w:val="00864D99"/>
    <w:rsid w:val="0089702B"/>
    <w:rsid w:val="008A1B7D"/>
    <w:rsid w:val="008C02E8"/>
    <w:rsid w:val="008F535B"/>
    <w:rsid w:val="008F63A7"/>
    <w:rsid w:val="00901A1C"/>
    <w:rsid w:val="00914146"/>
    <w:rsid w:val="00943BA3"/>
    <w:rsid w:val="00967585"/>
    <w:rsid w:val="00967A6B"/>
    <w:rsid w:val="009A760E"/>
    <w:rsid w:val="009C4FC7"/>
    <w:rsid w:val="009D68DE"/>
    <w:rsid w:val="00A0193D"/>
    <w:rsid w:val="00A03601"/>
    <w:rsid w:val="00A03895"/>
    <w:rsid w:val="00A2632D"/>
    <w:rsid w:val="00A34ACF"/>
    <w:rsid w:val="00A64A4C"/>
    <w:rsid w:val="00A73951"/>
    <w:rsid w:val="00A97209"/>
    <w:rsid w:val="00AB1521"/>
    <w:rsid w:val="00AB2206"/>
    <w:rsid w:val="00AB231A"/>
    <w:rsid w:val="00AE0C13"/>
    <w:rsid w:val="00AE3BB5"/>
    <w:rsid w:val="00AE63FA"/>
    <w:rsid w:val="00B0036A"/>
    <w:rsid w:val="00B134ED"/>
    <w:rsid w:val="00B379AD"/>
    <w:rsid w:val="00B52109"/>
    <w:rsid w:val="00BA4850"/>
    <w:rsid w:val="00BB4387"/>
    <w:rsid w:val="00BF0118"/>
    <w:rsid w:val="00BF175D"/>
    <w:rsid w:val="00C04960"/>
    <w:rsid w:val="00C0591C"/>
    <w:rsid w:val="00C06145"/>
    <w:rsid w:val="00C36930"/>
    <w:rsid w:val="00C57C26"/>
    <w:rsid w:val="00C65D19"/>
    <w:rsid w:val="00C81850"/>
    <w:rsid w:val="00C8290E"/>
    <w:rsid w:val="00C8333B"/>
    <w:rsid w:val="00CB668F"/>
    <w:rsid w:val="00CD5685"/>
    <w:rsid w:val="00CF2252"/>
    <w:rsid w:val="00CF4B47"/>
    <w:rsid w:val="00D00CC7"/>
    <w:rsid w:val="00D041FF"/>
    <w:rsid w:val="00D049F4"/>
    <w:rsid w:val="00D15562"/>
    <w:rsid w:val="00D23415"/>
    <w:rsid w:val="00D72E71"/>
    <w:rsid w:val="00DA65D3"/>
    <w:rsid w:val="00E04821"/>
    <w:rsid w:val="00E16E9E"/>
    <w:rsid w:val="00E40FBA"/>
    <w:rsid w:val="00E74997"/>
    <w:rsid w:val="00E76D50"/>
    <w:rsid w:val="00EA4A77"/>
    <w:rsid w:val="00F008D6"/>
    <w:rsid w:val="00F10C3F"/>
    <w:rsid w:val="00F11009"/>
    <w:rsid w:val="00F3794D"/>
    <w:rsid w:val="00F73748"/>
    <w:rsid w:val="00FC5C63"/>
    <w:rsid w:val="00FE4B44"/>
    <w:rsid w:val="00FF511F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F1D10"/>
  <w15:chartTrackingRefBased/>
  <w15:docId w15:val="{059C4B87-E0E3-4E28-8AB6-34FA6FA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8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92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92B1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92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92B1B"/>
    <w:rPr>
      <w:sz w:val="24"/>
      <w:szCs w:val="24"/>
    </w:rPr>
  </w:style>
  <w:style w:type="character" w:styleId="Hiperveza">
    <w:name w:val="Hyperlink"/>
    <w:rsid w:val="00192B1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92B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192B1B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F53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F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7_12_132_302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rvna.mps.hr/ords/f?p=MPS_UPITNIK:NASLOVNI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7113685DECF43BDE9EB4F30A956A7" ma:contentTypeVersion="0" ma:contentTypeDescription="Create a new document." ma:contentTypeScope="" ma:versionID="64d8a1213b4383a066c9c92cdcdd72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03D2ED-AF40-4055-BCC5-CDE1784CB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01D20-5C8F-4AA1-B5CD-1EA648CB1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422F2-1027-4EC7-A556-A6371BF67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DFEFF-381F-4C0C-8F78-BC41A5554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Manager/>
  <Company/>
  <LinksUpToDate>false</LinksUpToDate>
  <CharactersWithSpaces>3563</CharactersWithSpaces>
  <SharedDoc>false</SharedDoc>
  <HLinks>
    <vt:vector size="12" baseType="variant">
      <vt:variant>
        <vt:i4>196704</vt:i4>
      </vt:variant>
      <vt:variant>
        <vt:i4>33</vt:i4>
      </vt:variant>
      <vt:variant>
        <vt:i4>0</vt:i4>
      </vt:variant>
      <vt:variant>
        <vt:i4>5</vt:i4>
      </vt:variant>
      <vt:variant>
        <vt:lpwstr>https://narodne-novine.nn.hr/clanci/sluzbeni/2017_12_132_3022.html</vt:lpwstr>
      </vt:variant>
      <vt:variant>
        <vt:lpwstr/>
      </vt:variant>
      <vt:variant>
        <vt:i4>7209051</vt:i4>
      </vt:variant>
      <vt:variant>
        <vt:i4>30</vt:i4>
      </vt:variant>
      <vt:variant>
        <vt:i4>0</vt:i4>
      </vt:variant>
      <vt:variant>
        <vt:i4>5</vt:i4>
      </vt:variant>
      <vt:variant>
        <vt:lpwstr>http://drvna.mps.hr/ords/f?p=MPS_UPITNIK:NASLOVNICA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Benković</dc:creator>
  <cp:keywords/>
  <dc:description/>
  <cp:lastModifiedBy>Dunja Đurinac</cp:lastModifiedBy>
  <cp:revision>10</cp:revision>
  <cp:lastPrinted>2023-05-18T12:18:00Z</cp:lastPrinted>
  <dcterms:created xsi:type="dcterms:W3CDTF">2023-08-08T08:33:00Z</dcterms:created>
  <dcterms:modified xsi:type="dcterms:W3CDTF">2023-08-10T08:28:00Z</dcterms:modified>
</cp:coreProperties>
</file>